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министерства образования Кировской области от 23.09.2022 N 1087</w:t>
              <w:br/>
              <w:t xml:space="preserve">"Об утверждении Административного регламента предоставления органами местного самоуправления муниципальных районов, муниципальных округов и городских округов в рамках переданных полномочий Кировской области государственной услуги "Предоставление благоустроенного жилого помещения лицам из числа детей-сирот и детей, оставшихся без попечения родителей"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20.09.2024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ОБРАЗОВАНИЯ КИРОВСКОЙ ОБЛАСТИ</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23 сентября 2022 г. N 1087</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ОРГАНАМИ МЕСТНОГО САМОУПРАВЛЕНИЯ МУНИЦИПАЛЬНЫХ РАЙОНОВ,</w:t>
      </w:r>
    </w:p>
    <w:p>
      <w:pPr>
        <w:pStyle w:val="2"/>
        <w:jc w:val="center"/>
      </w:pPr>
      <w:r>
        <w:rPr>
          <w:sz w:val="20"/>
        </w:rPr>
        <w:t xml:space="preserve">МУНИЦИПАЛЬНЫХ ОКРУГОВ И ГОРОДСКИХ ОКРУГОВ В РАМКАХ</w:t>
      </w:r>
    </w:p>
    <w:p>
      <w:pPr>
        <w:pStyle w:val="2"/>
        <w:jc w:val="center"/>
      </w:pPr>
      <w:r>
        <w:rPr>
          <w:sz w:val="20"/>
        </w:rPr>
        <w:t xml:space="preserve">ПЕРЕДАННЫХ ПОЛНОМОЧИЙ КИРОВСКОЙ ОБЛАСТИ ГОСУДАРСТВЕННОЙ</w:t>
      </w:r>
    </w:p>
    <w:p>
      <w:pPr>
        <w:pStyle w:val="2"/>
        <w:jc w:val="center"/>
      </w:pPr>
      <w:r>
        <w:rPr>
          <w:sz w:val="20"/>
        </w:rPr>
        <w:t xml:space="preserve">УСЛУГИ "ПРЕДОСТАВЛЕНИЕ БЛАГОУСТРОЕННОГО ЖИЛОГО ПОМЕЩЕНИЯ</w:t>
      </w:r>
    </w:p>
    <w:p>
      <w:pPr>
        <w:pStyle w:val="2"/>
        <w:jc w:val="center"/>
      </w:pPr>
      <w:r>
        <w:rPr>
          <w:sz w:val="20"/>
        </w:rPr>
        <w:t xml:space="preserve">ЛИЦАМ ИЗ ЧИСЛА ДЕТЕЙ-СИРОТ И ДЕТЕЙ, ОСТАВШИХСЯ</w:t>
      </w:r>
    </w:p>
    <w:p>
      <w:pPr>
        <w:pStyle w:val="2"/>
        <w:jc w:val="center"/>
      </w:pPr>
      <w:r>
        <w:rPr>
          <w:sz w:val="20"/>
        </w:rPr>
        <w:t xml:space="preserve">БЕЗ ПОПЕЧЕНИЯ РОДИТЕЛЕЙ"</w:t>
      </w:r>
    </w:p>
    <w:p>
      <w:pPr>
        <w:pStyle w:val="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и постановлениями Правительства Кировской области от 27.11.2015 </w:t>
      </w:r>
      <w:hyperlink w:history="0" r:id="rId8" w:tooltip="Постановление Правительства Кировской области от 27.11.2015 N 72/778 (ред. от 05.07.2024) &quot;О перечне государственных услуг, предоставляемых органами исполнительной власти Кировской области, и перечне государственных услуг, предоставляемых органами местного самоуправления в рамках переданных полномочий Кировской области&quot; (вместе с &quot;Перечнем государственных услуг, предоставляемых органами исполнительной власти Кировской области&quot;, &quot;Перечнем государственных услуг, предоставляемых органами местного самоуправлени {КонсультантПлюс}">
        <w:r>
          <w:rPr>
            <w:sz w:val="20"/>
            <w:color w:val="0000ff"/>
          </w:rPr>
          <w:t xml:space="preserve">N 72/778</w:t>
        </w:r>
      </w:hyperlink>
      <w:r>
        <w:rPr>
          <w:sz w:val="20"/>
        </w:rPr>
        <w:t xml:space="preserve"> "О перечне государственных услуг, предоставляемых исполнительными органами государственной власти Кировской области, и перечне государственных услуг, предоставляемых органами местного самоуправления в рамках переданных полномочий Кировской области", от 30.08.2011 </w:t>
      </w:r>
      <w:hyperlink w:history="0" r:id="rId9" w:tooltip="Постановление Правительства Кировской области от 30.08.2011 N 118/414 (ред. от 30.08.2022) &quot;Об административных регламентах предоставления государственных услуг&quot; (вместе с &quot;Порядком разработки и утверждения административных регламентов предоставления государственных услуг&quot;) {КонсультантПлюс}">
        <w:r>
          <w:rPr>
            <w:sz w:val="20"/>
            <w:color w:val="0000ff"/>
          </w:rPr>
          <w:t xml:space="preserve">N 118/414</w:t>
        </w:r>
      </w:hyperlink>
      <w:r>
        <w:rPr>
          <w:sz w:val="20"/>
        </w:rPr>
        <w:t xml:space="preserve"> "Об административных регламентах предоставления государственных услуг":</w:t>
      </w:r>
    </w:p>
    <w:p>
      <w:pPr>
        <w:pStyle w:val="0"/>
        <w:spacing w:before="200" w:line-rule="auto"/>
        <w:ind w:firstLine="540"/>
        <w:jc w:val="both"/>
      </w:pPr>
      <w:r>
        <w:rPr>
          <w:sz w:val="20"/>
        </w:rPr>
        <w:t xml:space="preserve">1. Утвердить Административный </w:t>
      </w:r>
      <w:hyperlink w:history="0" w:anchor="P34" w:tooltip="АДМИНИСТРАТИВНЫЙ РЕГЛАМЕНТ">
        <w:r>
          <w:rPr>
            <w:sz w:val="20"/>
            <w:color w:val="0000ff"/>
          </w:rPr>
          <w:t xml:space="preserve">регламент</w:t>
        </w:r>
      </w:hyperlink>
      <w:r>
        <w:rPr>
          <w:sz w:val="20"/>
        </w:rPr>
        <w:t xml:space="preserve"> предоставления органами местного самоуправления муниципальных районов, муниципальных округов и городских округов в рамках переданных полномочий Кировской области государственной услуги "Предоставление благоустроенного жилого помещения лицам из числа детей-сирот и детей, оставшихся без попечения родителей" согласно приложению.</w:t>
      </w:r>
    </w:p>
    <w:p>
      <w:pPr>
        <w:pStyle w:val="0"/>
        <w:spacing w:before="200" w:line-rule="auto"/>
        <w:ind w:firstLine="540"/>
        <w:jc w:val="both"/>
      </w:pPr>
      <w:r>
        <w:rPr>
          <w:sz w:val="20"/>
        </w:rPr>
        <w:t xml:space="preserve">2. Контроль за выполнением распоряжения возложить на заместителя министра образования Кировской области Воронкину Е.С.</w:t>
      </w:r>
    </w:p>
    <w:p>
      <w:pPr>
        <w:pStyle w:val="0"/>
        <w:jc w:val="both"/>
      </w:pPr>
      <w:r>
        <w:rPr>
          <w:sz w:val="20"/>
        </w:rPr>
      </w:r>
    </w:p>
    <w:p>
      <w:pPr>
        <w:pStyle w:val="0"/>
        <w:jc w:val="right"/>
      </w:pPr>
      <w:r>
        <w:rPr>
          <w:sz w:val="20"/>
        </w:rPr>
        <w:t xml:space="preserve">Министр образования</w:t>
      </w:r>
    </w:p>
    <w:p>
      <w:pPr>
        <w:pStyle w:val="0"/>
        <w:jc w:val="right"/>
      </w:pPr>
      <w:r>
        <w:rPr>
          <w:sz w:val="20"/>
        </w:rPr>
        <w:t xml:space="preserve">Кировской области</w:t>
      </w:r>
    </w:p>
    <w:p>
      <w:pPr>
        <w:pStyle w:val="0"/>
        <w:jc w:val="right"/>
      </w:pPr>
      <w:r>
        <w:rPr>
          <w:sz w:val="20"/>
        </w:rPr>
        <w:t xml:space="preserve">О.Н.РЫСЕВА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распоряжением</w:t>
      </w:r>
    </w:p>
    <w:p>
      <w:pPr>
        <w:pStyle w:val="0"/>
        <w:jc w:val="right"/>
      </w:pPr>
      <w:r>
        <w:rPr>
          <w:sz w:val="20"/>
        </w:rPr>
        <w:t xml:space="preserve">министерства образования</w:t>
      </w:r>
    </w:p>
    <w:p>
      <w:pPr>
        <w:pStyle w:val="0"/>
        <w:jc w:val="right"/>
      </w:pPr>
      <w:r>
        <w:rPr>
          <w:sz w:val="20"/>
        </w:rPr>
        <w:t xml:space="preserve">Кировской области</w:t>
      </w:r>
    </w:p>
    <w:p>
      <w:pPr>
        <w:pStyle w:val="0"/>
        <w:jc w:val="right"/>
      </w:pPr>
      <w:r>
        <w:rPr>
          <w:sz w:val="20"/>
        </w:rPr>
        <w:t xml:space="preserve">от 23 сентября 2022 г. N 1087</w:t>
      </w:r>
    </w:p>
    <w:p>
      <w:pPr>
        <w:pStyle w:val="0"/>
        <w:jc w:val="both"/>
      </w:pPr>
      <w:r>
        <w:rPr>
          <w:sz w:val="20"/>
        </w:rPr>
      </w:r>
    </w:p>
    <w:bookmarkStart w:id="34" w:name="P34"/>
    <w:bookmarkEnd w:id="34"/>
    <w:p>
      <w:pPr>
        <w:pStyle w:val="2"/>
        <w:jc w:val="center"/>
      </w:pPr>
      <w:r>
        <w:rPr>
          <w:sz w:val="20"/>
        </w:rPr>
        <w:t xml:space="preserve">АДМИНИСТРАТИВНЫЙ РЕГЛАМЕНТ</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РАЙОНОВ, МУНИЦИПАЛЬНЫХ ОКРУГОВ И ГОРОДСКИХ</w:t>
      </w:r>
    </w:p>
    <w:p>
      <w:pPr>
        <w:pStyle w:val="2"/>
        <w:jc w:val="center"/>
      </w:pPr>
      <w:r>
        <w:rPr>
          <w:sz w:val="20"/>
        </w:rPr>
        <w:t xml:space="preserve">ОКРУГОВ В РАМКАХ ПЕРЕДАННЫХ ПОЛНОМОЧИЙ КИРОВСКОЙ ОБЛАСТИ</w:t>
      </w:r>
    </w:p>
    <w:p>
      <w:pPr>
        <w:pStyle w:val="2"/>
        <w:jc w:val="center"/>
      </w:pPr>
      <w:r>
        <w:rPr>
          <w:sz w:val="20"/>
        </w:rPr>
        <w:t xml:space="preserve">ГОСУДАРСТВЕННОЙ УСЛУГИ "ПРЕДОСТАВЛЕНИЕ БЛАГОУСТРОЕННОГО</w:t>
      </w:r>
    </w:p>
    <w:p>
      <w:pPr>
        <w:pStyle w:val="2"/>
        <w:jc w:val="center"/>
      </w:pPr>
      <w:r>
        <w:rPr>
          <w:sz w:val="20"/>
        </w:rPr>
        <w:t xml:space="preserve">ЖИЛОГО ПОМЕЩЕНИЯ ЛИЦАМ ИЗ ЧИСЛА ДЕТЕЙ-СИРОТ И ДЕТЕЙ,</w:t>
      </w:r>
    </w:p>
    <w:p>
      <w:pPr>
        <w:pStyle w:val="2"/>
        <w:jc w:val="center"/>
      </w:pPr>
      <w:r>
        <w:rPr>
          <w:sz w:val="20"/>
        </w:rPr>
        <w:t xml:space="preserve">ОСТАВШИХСЯ БЕЗ ПОПЕЧЕНИЯ РОДИТЕЛЕЙ"</w:t>
      </w:r>
    </w:p>
    <w:p>
      <w:pPr>
        <w:pStyle w:val="0"/>
        <w:jc w:val="both"/>
      </w:pPr>
      <w:r>
        <w:rPr>
          <w:sz w:val="20"/>
        </w:rPr>
      </w:r>
    </w:p>
    <w:p>
      <w:pPr>
        <w:pStyle w:val="2"/>
        <w:outlineLvl w:val="1"/>
        <w:ind w:firstLine="540"/>
        <w:jc w:val="both"/>
      </w:pPr>
      <w:r>
        <w:rPr>
          <w:sz w:val="20"/>
        </w:rPr>
        <w:t xml:space="preserve">1. Общие положения.</w:t>
      </w:r>
    </w:p>
    <w:p>
      <w:pPr>
        <w:pStyle w:val="2"/>
        <w:spacing w:before="200" w:line-rule="auto"/>
        <w:outlineLvl w:val="2"/>
        <w:ind w:firstLine="540"/>
        <w:jc w:val="both"/>
      </w:pPr>
      <w:r>
        <w:rPr>
          <w:sz w:val="20"/>
        </w:rPr>
        <w:t xml:space="preserve">1.1. Предмет регулирования Административного регламента.</w:t>
      </w:r>
    </w:p>
    <w:p>
      <w:pPr>
        <w:pStyle w:val="0"/>
        <w:spacing w:before="200" w:line-rule="auto"/>
        <w:ind w:firstLine="540"/>
        <w:jc w:val="both"/>
      </w:pPr>
      <w:r>
        <w:rPr>
          <w:sz w:val="20"/>
        </w:rPr>
        <w:t xml:space="preserve">Административный регламент предоставления органами местного самоуправления муниципальных районов, муниципальных округов и городских округов в рамках переданных полномочий Кировской области государственной услуги "Предоставление благоустроенного жилого помещения лицам из числа детей-сирот и детей, оставшихся без попечения родителей" (далее - Административный регламент) определяет порядок, сроки и последовательность административных процедур (действий), выполняемых органами местного самоуправления муниципальных районов, муниципальных округов и городских округов Кировской области, осуществляющими отдельные государственные полномочия по опеке и попечительству в отношении несовершеннолетних, по обеспечению прав на жилое помещение в соответствии с </w:t>
      </w:r>
      <w:hyperlink w:history="0" r:id="rId10" w:tooltip="Закон Кировской области от 04.12.2012 N 222-ЗО (ред. от 07.08.2024)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1.2012 N 19/316) (вместе с &quot;Методикой распределения субвенций местному бюджету из областного бюджета на выполнение отдельных государственных полномочий по назначению и выпла {КонсультантПлюс}">
        <w:r>
          <w:rPr>
            <w:sz w:val="20"/>
            <w:color w:val="0000ff"/>
          </w:rPr>
          <w:t xml:space="preserve">Законом</w:t>
        </w:r>
      </w:hyperlink>
      <w:r>
        <w:rPr>
          <w:sz w:val="20"/>
        </w:rPr>
        <w:t xml:space="preserve"> Кировской области от 04.12.2012 N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(далее - орган опеки и попечительства), по предоставлению государственной услуги "Предоставление благоустроенного жилого помещения лицам из числа детей-сирот и детей, оставшихся без попечения родителей" (далее - государственная услуга).</w:t>
      </w:r>
    </w:p>
    <w:p>
      <w:pPr>
        <w:pStyle w:val="2"/>
        <w:spacing w:before="200" w:line-rule="auto"/>
        <w:outlineLvl w:val="2"/>
        <w:ind w:firstLine="540"/>
        <w:jc w:val="both"/>
      </w:pPr>
      <w:r>
        <w:rPr>
          <w:sz w:val="20"/>
        </w:rPr>
        <w:t xml:space="preserve">1.2. Круг заявителей.</w:t>
      </w:r>
    </w:p>
    <w:p>
      <w:pPr>
        <w:pStyle w:val="0"/>
        <w:spacing w:before="200" w:line-rule="auto"/>
        <w:ind w:firstLine="540"/>
        <w:jc w:val="both"/>
      </w:pPr>
      <w:r>
        <w:rPr>
          <w:sz w:val="20"/>
        </w:rPr>
        <w:t xml:space="preserve">1.2.1. Заявителями на получение государственной услуги являются подлежащие включению в соответствии с </w:t>
      </w:r>
      <w:hyperlink w:history="0" r:id="rId11" w:tooltip="Закон Кировской области от 04.12.2012 N 222-ЗО (ред. от 07.08.2024)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1.2012 N 19/316) (вместе с &quot;Методикой распределения субвенций местному бюджету из областного бюджета на выполнение отдельных государственных полномочий по назначению и выпла {КонсультантПлюс}">
        <w:r>
          <w:rPr>
            <w:sz w:val="20"/>
            <w:color w:val="0000ff"/>
          </w:rPr>
          <w:t xml:space="preserve">частью 2 статьи 18</w:t>
        </w:r>
      </w:hyperlink>
      <w:r>
        <w:rPr>
          <w:sz w:val="20"/>
        </w:rPr>
        <w:t xml:space="preserve"> Закона Кировской области от 04.12.2012 N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(далее - Закон Кировской области от 04.12.2012 N 222-ЗО)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за счет средств областного бюджета жилыми помещениями (далее - список):</w:t>
      </w:r>
    </w:p>
    <w:p>
      <w:pPr>
        <w:pStyle w:val="0"/>
        <w:spacing w:before="200" w:line-rule="auto"/>
        <w:ind w:firstLine="540"/>
        <w:jc w:val="both"/>
      </w:pPr>
      <w:r>
        <w:rPr>
          <w:sz w:val="20"/>
        </w:rPr>
        <w:t xml:space="preserve">дети-сироты и дети, оставшиеся без попечения родителей, достигшие возраста 14 лет, через законного представителя;</w:t>
      </w:r>
    </w:p>
    <w:p>
      <w:pPr>
        <w:pStyle w:val="0"/>
        <w:spacing w:before="200" w:line-rule="auto"/>
        <w:ind w:firstLine="540"/>
        <w:jc w:val="both"/>
      </w:pPr>
      <w:r>
        <w:rPr>
          <w:sz w:val="20"/>
        </w:rPr>
        <w:t xml:space="preserve">дети-сироты и дети, оставшиеся без попечения родителей,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pPr>
        <w:pStyle w:val="0"/>
        <w:spacing w:before="200" w:line-rule="auto"/>
        <w:ind w:firstLine="540"/>
        <w:jc w:val="both"/>
      </w:pPr>
      <w:r>
        <w:rPr>
          <w:sz w:val="20"/>
        </w:rPr>
        <w:t xml:space="preserve">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pPr>
        <w:pStyle w:val="0"/>
        <w:spacing w:before="200" w:line-rule="auto"/>
        <w:ind w:firstLine="540"/>
        <w:jc w:val="both"/>
      </w:pPr>
      <w:r>
        <w:rPr>
          <w:sz w:val="20"/>
        </w:rPr>
        <w:t xml:space="preserve">лица, которые достигли возраста 23 лет, имеющие право на обеспечение жилыми помещениями, если они относились к категории детей-сирот и детей, оставшихся без попечения родителей,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01.01.2013 или после 01.01.2013 имели право на обеспечение жилыми помещениями из специализированного жилищного фонда по договорам найма специализированных жилых помещений, но не были включены в список (далее - лица, которые достигли возраста 23 лет);</w:t>
      </w:r>
    </w:p>
    <w:p>
      <w:pPr>
        <w:pStyle w:val="0"/>
        <w:spacing w:before="200" w:line-rule="auto"/>
        <w:ind w:firstLine="540"/>
        <w:jc w:val="both"/>
      </w:pPr>
      <w:r>
        <w:rPr>
          <w:sz w:val="20"/>
        </w:rPr>
        <w:t xml:space="preserve">недееспособные или ограниченные в дееспособности лица из числа детей-сирот и детей, оставшихся без попечения родителей, лица, которые достигли возраста 23 лет, не включенные в установленном порядке в список и не реализовавшие принадлежащее им право на обеспечение жилыми помещениями, в лице их законных представителей.</w:t>
      </w:r>
    </w:p>
    <w:p>
      <w:pPr>
        <w:pStyle w:val="0"/>
        <w:spacing w:before="200" w:line-rule="auto"/>
        <w:ind w:firstLine="540"/>
        <w:jc w:val="both"/>
      </w:pPr>
      <w:r>
        <w:rPr>
          <w:sz w:val="20"/>
        </w:rPr>
        <w:t xml:space="preserve">1.2.2. Заявители могут участвовать в отношениях, связанных с получением государственной услуги, через уполномоченного представителя.</w:t>
      </w:r>
    </w:p>
    <w:p>
      <w:pPr>
        <w:pStyle w:val="2"/>
        <w:spacing w:before="200" w:line-rule="auto"/>
        <w:outlineLvl w:val="2"/>
        <w:ind w:firstLine="540"/>
        <w:jc w:val="both"/>
      </w:pPr>
      <w:r>
        <w:rPr>
          <w:sz w:val="20"/>
        </w:rPr>
        <w:t xml:space="preserve">1.3. Требования к порядку информирования о предоставлении государственной услуги.</w:t>
      </w:r>
    </w:p>
    <w:p>
      <w:pPr>
        <w:pStyle w:val="0"/>
        <w:spacing w:before="200" w:line-rule="auto"/>
        <w:ind w:firstLine="540"/>
        <w:jc w:val="both"/>
      </w:pPr>
      <w:r>
        <w:rPr>
          <w:sz w:val="20"/>
        </w:rPr>
        <w:t xml:space="preserve">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предоставляется:</w:t>
      </w:r>
    </w:p>
    <w:p>
      <w:pPr>
        <w:pStyle w:val="0"/>
        <w:spacing w:before="200" w:line-rule="auto"/>
        <w:ind w:firstLine="540"/>
        <w:jc w:val="both"/>
      </w:pPr>
      <w:r>
        <w:rPr>
          <w:sz w:val="20"/>
        </w:rPr>
        <w:t xml:space="preserve">непосредственно в органах опеки и попечительства, предоставляющих государственную услугу по месту жительства или по месту нахождения заявителей, на информационных стендах или должностными лицами, ответственными за предоставление государственной услуги, при личном приеме;</w:t>
      </w:r>
    </w:p>
    <w:p>
      <w:pPr>
        <w:pStyle w:val="0"/>
        <w:spacing w:before="200" w:line-rule="auto"/>
        <w:ind w:firstLine="540"/>
        <w:jc w:val="both"/>
      </w:pPr>
      <w:r>
        <w:rPr>
          <w:sz w:val="20"/>
        </w:rPr>
        <w:t xml:space="preserve">при обращении в министерство образования Кировской области (далее - министерство), органы опеки и попечительства по контактным телефонам, при обращении в письменной форме или в форме электронного документа;</w:t>
      </w:r>
    </w:p>
    <w:p>
      <w:pPr>
        <w:pStyle w:val="0"/>
        <w:spacing w:before="200" w:line-rule="auto"/>
        <w:ind w:firstLine="540"/>
        <w:jc w:val="both"/>
      </w:pPr>
      <w:r>
        <w:rPr>
          <w:sz w:val="20"/>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официальный сайт министерства по адресу: </w:t>
      </w:r>
      <w:hyperlink w:history="0" r:id="rId12">
        <w:r>
          <w:rPr>
            <w:sz w:val="20"/>
            <w:color w:val="0000ff"/>
          </w:rPr>
          <w:t xml:space="preserve">http://www.43edu.ru</w:t>
        </w:r>
      </w:hyperlink>
      <w:r>
        <w:rPr>
          <w:sz w:val="20"/>
        </w:rPr>
        <w:t xml:space="preserve">, региональную государственную информационную систему "Реестр государственных и муниципальных услуг (функций) Кировской области" (далее - региональный реестр) и региональную государственную информационную систему "Портал государственных и муниципальных услуг (функций) Кировской области" по адресу: http://www.pgmu.ako.kirov.ru (далее - региональный портал), а также федеральную государственную информационную систему "Федеральный реестр государственных и муниципальных услуг (функций)" (далее - федеральный реестр) и федеральную государственную информационную систему "Единый портал государственных и муниципальных услуг (функций)" по адресу: </w:t>
      </w:r>
      <w:hyperlink w:history="0" r:id="rId13">
        <w:r>
          <w:rPr>
            <w:sz w:val="20"/>
            <w:color w:val="0000ff"/>
          </w:rPr>
          <w:t xml:space="preserve">http://www.gosuslugi.ru</w:t>
        </w:r>
      </w:hyperlink>
      <w:r>
        <w:rPr>
          <w:sz w:val="20"/>
        </w:rPr>
        <w:t xml:space="preserve"> (далее - Единый портал), официальные сайты органов местного самоуправления муниципальных районов, муниципальных округов и городских округов в сети "Интернет", с использованием средств телефонной связи, средств массовой информации, информационных материалов (брошюр, буклетов и т.д.);</w:t>
      </w:r>
    </w:p>
    <w:p>
      <w:pPr>
        <w:pStyle w:val="0"/>
        <w:spacing w:before="200" w:line-rule="auto"/>
        <w:ind w:firstLine="540"/>
        <w:jc w:val="both"/>
      </w:pPr>
      <w:r>
        <w:rPr>
          <w:sz w:val="20"/>
        </w:rPr>
        <w:t xml:space="preserve">при встречах руководителей и специалистов органов опеки и попечительства с гражданами, проживающими на территории муниципальных образований Кировской области.</w:t>
      </w:r>
    </w:p>
    <w:p>
      <w:pPr>
        <w:pStyle w:val="0"/>
        <w:spacing w:before="200" w:line-rule="auto"/>
        <w:ind w:firstLine="540"/>
        <w:jc w:val="both"/>
      </w:pPr>
      <w:r>
        <w:rPr>
          <w:sz w:val="20"/>
        </w:rPr>
        <w:t xml:space="preserve">1.3.2. При личном обращении заявителя специалист органа опеки и попечительства дает подробную информацию о порядке предоставления государственной услуги. Факт обращения гражданина фиксируется в журнале устного приема граждан.</w:t>
      </w:r>
    </w:p>
    <w:p>
      <w:pPr>
        <w:pStyle w:val="0"/>
        <w:spacing w:before="200" w:line-rule="auto"/>
        <w:ind w:firstLine="540"/>
        <w:jc w:val="both"/>
      </w:pPr>
      <w:r>
        <w:rPr>
          <w:sz w:val="20"/>
        </w:rPr>
        <w:t xml:space="preserve">Заявитель может воспользоваться печатными информационными материалами, подготовленными специалистами органа опеки и попечительства (брошюры, буклеты, памятки).</w:t>
      </w:r>
    </w:p>
    <w:p>
      <w:pPr>
        <w:pStyle w:val="0"/>
        <w:spacing w:before="200" w:line-rule="auto"/>
        <w:ind w:firstLine="540"/>
        <w:jc w:val="both"/>
      </w:pPr>
      <w:r>
        <w:rPr>
          <w:sz w:val="20"/>
        </w:rPr>
        <w:t xml:space="preserve">1.3.3. При ответах на телефонные звонки специалисты органа опеки и попечительства подробно и в вежливой форме информируют заявителей по вопросам предоставления государственной услуги. Ответ на телефонный звонок должен содержать информацию о наименовании органа опеки и попечительства, в который позвонил гражданин, и фамилии, имени, отчестве специалиста, принявшего телефонный звонок.</w:t>
      </w:r>
    </w:p>
    <w:p>
      <w:pPr>
        <w:pStyle w:val="0"/>
        <w:spacing w:before="200" w:line-rule="auto"/>
        <w:ind w:firstLine="540"/>
        <w:jc w:val="both"/>
      </w:pPr>
      <w:r>
        <w:rPr>
          <w:sz w:val="20"/>
        </w:rPr>
        <w:t xml:space="preserve">Во время разговора специалист 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w:t>
      </w:r>
    </w:p>
    <w:p>
      <w:pPr>
        <w:pStyle w:val="0"/>
        <w:spacing w:before="200" w:line-rule="auto"/>
        <w:ind w:firstLine="540"/>
        <w:jc w:val="both"/>
      </w:pPr>
      <w:r>
        <w:rPr>
          <w:sz w:val="20"/>
        </w:rPr>
        <w:t xml:space="preserve">При невозможности ответа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bookmarkStart w:id="64" w:name="P64"/>
    <w:bookmarkEnd w:id="64"/>
    <w:p>
      <w:pPr>
        <w:pStyle w:val="0"/>
        <w:spacing w:before="200" w:line-rule="auto"/>
        <w:ind w:firstLine="540"/>
        <w:jc w:val="both"/>
      </w:pPr>
      <w:r>
        <w:rPr>
          <w:sz w:val="20"/>
        </w:rPr>
        <w:t xml:space="preserve">1.3.4. Информация о ходе предоставления государственной услуги предоставляется по телефону или посредством личного посещения органа опеки и попечительства в любое время с момента приема документов в пределах графика (режима) работы органа опеки и попечительства.</w:t>
      </w:r>
    </w:p>
    <w:p>
      <w:pPr>
        <w:pStyle w:val="0"/>
        <w:spacing w:before="200" w:line-rule="auto"/>
        <w:ind w:firstLine="540"/>
        <w:jc w:val="both"/>
      </w:pPr>
      <w:r>
        <w:rPr>
          <w:sz w:val="20"/>
        </w:rPr>
        <w:t xml:space="preserve">1.3.5.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pPr>
        <w:pStyle w:val="0"/>
        <w:spacing w:before="200" w:line-rule="auto"/>
        <w:ind w:firstLine="540"/>
        <w:jc w:val="both"/>
      </w:pPr>
      <w:r>
        <w:rPr>
          <w:sz w:val="20"/>
        </w:rPr>
        <w:t xml:space="preserve">1.3.6. Ответы на письменные обращения граждан по вопросам предоставления государственной услуги в соответствии с Федеральным </w:t>
      </w:r>
      <w:hyperlink w:history="0" r:id="rId14"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направляются в форме электронного документа по адресу электронной почты, указанному в обращении, поступившем в орган опеки и попечительства в форме электронного документа, и в письменной форме по почтовому адресу, указанному в обращении, поступившем в орган опеки и попечительства в письменной форме.</w:t>
      </w:r>
    </w:p>
    <w:p>
      <w:pPr>
        <w:pStyle w:val="0"/>
        <w:spacing w:before="200" w:line-rule="auto"/>
        <w:ind w:firstLine="540"/>
        <w:jc w:val="both"/>
      </w:pPr>
      <w:r>
        <w:rPr>
          <w:sz w:val="20"/>
        </w:rPr>
        <w:t xml:space="preserve">1.3.7. Информация по вопросам предоставления государственной услуги предоставляется бесплатно.</w:t>
      </w:r>
    </w:p>
    <w:p>
      <w:pPr>
        <w:pStyle w:val="2"/>
        <w:spacing w:before="200" w:line-rule="auto"/>
        <w:outlineLvl w:val="1"/>
        <w:ind w:firstLine="540"/>
        <w:jc w:val="both"/>
      </w:pPr>
      <w:r>
        <w:rPr>
          <w:sz w:val="20"/>
        </w:rPr>
        <w:t xml:space="preserve">2. Стандарт предоставления государственной услуги.</w:t>
      </w:r>
    </w:p>
    <w:p>
      <w:pPr>
        <w:pStyle w:val="2"/>
        <w:spacing w:before="200" w:line-rule="auto"/>
        <w:outlineLvl w:val="2"/>
        <w:ind w:firstLine="540"/>
        <w:jc w:val="both"/>
      </w:pPr>
      <w:r>
        <w:rPr>
          <w:sz w:val="20"/>
        </w:rPr>
        <w:t xml:space="preserve">2.1. Наименование государственной услуги.</w:t>
      </w:r>
    </w:p>
    <w:p>
      <w:pPr>
        <w:pStyle w:val="0"/>
        <w:spacing w:before="200" w:line-rule="auto"/>
        <w:ind w:firstLine="540"/>
        <w:jc w:val="both"/>
      </w:pPr>
      <w:r>
        <w:rPr>
          <w:sz w:val="20"/>
        </w:rPr>
        <w:t xml:space="preserve">Наименование государственной услуги: "Предоставление благоустроенного жилого помещения лицам из числа детей-сирот и детей, оставшихся без попечения родителей".</w:t>
      </w:r>
    </w:p>
    <w:p>
      <w:pPr>
        <w:pStyle w:val="2"/>
        <w:spacing w:before="200" w:line-rule="auto"/>
        <w:outlineLvl w:val="2"/>
        <w:ind w:firstLine="540"/>
        <w:jc w:val="both"/>
      </w:pPr>
      <w:r>
        <w:rPr>
          <w:sz w:val="20"/>
        </w:rPr>
        <w:t xml:space="preserve">2.2. Наименование органа, предоставляющего государственную услугу.</w:t>
      </w:r>
    </w:p>
    <w:p>
      <w:pPr>
        <w:pStyle w:val="0"/>
        <w:spacing w:before="200" w:line-rule="auto"/>
        <w:ind w:firstLine="540"/>
        <w:jc w:val="both"/>
      </w:pPr>
      <w:r>
        <w:rPr>
          <w:sz w:val="20"/>
        </w:rPr>
        <w:t xml:space="preserve">Государственная услуга предоставляется органами опеки и попечительства.</w:t>
      </w:r>
    </w:p>
    <w:p>
      <w:pPr>
        <w:pStyle w:val="2"/>
        <w:spacing w:before="200" w:line-rule="auto"/>
        <w:outlineLvl w:val="2"/>
        <w:ind w:firstLine="540"/>
        <w:jc w:val="both"/>
      </w:pPr>
      <w:r>
        <w:rPr>
          <w:sz w:val="20"/>
        </w:rPr>
        <w:t xml:space="preserve">2.3. Описание результата предоставления государственной услуги.</w:t>
      </w:r>
    </w:p>
    <w:p>
      <w:pPr>
        <w:pStyle w:val="0"/>
        <w:spacing w:before="200" w:line-rule="auto"/>
        <w:ind w:firstLine="540"/>
        <w:jc w:val="both"/>
      </w:pPr>
      <w:r>
        <w:rPr>
          <w:sz w:val="20"/>
        </w:rPr>
        <w:t xml:space="preserve">2.3.1. Промежуточным результатом предоставления государственной услуги является включение заявителя в список либо отказ во включении заявителя в список.</w:t>
      </w:r>
    </w:p>
    <w:p>
      <w:pPr>
        <w:pStyle w:val="0"/>
        <w:spacing w:before="200" w:line-rule="auto"/>
        <w:ind w:firstLine="540"/>
        <w:jc w:val="both"/>
      </w:pPr>
      <w:r>
        <w:rPr>
          <w:sz w:val="20"/>
        </w:rPr>
        <w:t xml:space="preserve">2.3.2. Конечным результатом предоставления государственной услуги является заключение договора найма специализированного жилого помещения и предоставление жилого помещения либо отказ в заключении договора найма специализированного жилого помещения и в предоставлении жилого помещения.</w:t>
      </w:r>
    </w:p>
    <w:p>
      <w:pPr>
        <w:pStyle w:val="2"/>
        <w:spacing w:before="200" w:line-rule="auto"/>
        <w:outlineLvl w:val="2"/>
        <w:ind w:firstLine="540"/>
        <w:jc w:val="both"/>
      </w:pPr>
      <w:r>
        <w:rPr>
          <w:sz w:val="20"/>
        </w:rPr>
        <w:t xml:space="preserve">2.4. Срок предоставления государственной услуги.</w:t>
      </w:r>
    </w:p>
    <w:bookmarkStart w:id="77" w:name="P77"/>
    <w:bookmarkEnd w:id="77"/>
    <w:p>
      <w:pPr>
        <w:pStyle w:val="0"/>
        <w:spacing w:before="200" w:line-rule="auto"/>
        <w:ind w:firstLine="540"/>
        <w:jc w:val="both"/>
      </w:pPr>
      <w:r>
        <w:rPr>
          <w:sz w:val="20"/>
        </w:rPr>
        <w:t xml:space="preserve">2.4.1. Решение о включении заявителя в список либо об отказе во включении заявителя в список принимается органом опеки и попечительства не позднее 60 рабочих дней со дня подачи (поступления) заявления о включении в список.</w:t>
      </w:r>
    </w:p>
    <w:bookmarkStart w:id="78" w:name="P78"/>
    <w:bookmarkEnd w:id="78"/>
    <w:p>
      <w:pPr>
        <w:pStyle w:val="0"/>
        <w:spacing w:before="200" w:line-rule="auto"/>
        <w:ind w:firstLine="540"/>
        <w:jc w:val="both"/>
      </w:pPr>
      <w:r>
        <w:rPr>
          <w:sz w:val="20"/>
        </w:rPr>
        <w:t xml:space="preserve">2.4.2. Жилые помещения предоставляются заявителям по достижении ими возраста 18 лет, а также в случае приобретения ими полной дееспособности до достижения совершеннолетия.</w:t>
      </w:r>
    </w:p>
    <w:p>
      <w:pPr>
        <w:pStyle w:val="0"/>
        <w:spacing w:before="200" w:line-rule="auto"/>
        <w:ind w:firstLine="540"/>
        <w:jc w:val="both"/>
      </w:pPr>
      <w:r>
        <w:rPr>
          <w:sz w:val="20"/>
        </w:rPr>
        <w:t xml:space="preserve">По заявлению в письменной форме заявителей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bookmarkStart w:id="80" w:name="P80"/>
    <w:bookmarkEnd w:id="80"/>
    <w:p>
      <w:pPr>
        <w:pStyle w:val="0"/>
        <w:spacing w:before="200" w:line-rule="auto"/>
        <w:ind w:firstLine="540"/>
        <w:jc w:val="both"/>
      </w:pPr>
      <w:r>
        <w:rPr>
          <w:sz w:val="20"/>
        </w:rPr>
        <w:t xml:space="preserve">2.4.3. Срок предоставления государственной услуги составляет 30 рабочих дней со дня наступления указанных в </w:t>
      </w:r>
      <w:hyperlink w:history="0" w:anchor="P78" w:tooltip="2.4.2. Жилые помещения предоставляются заявителям по достижении ими возраста 18 лет, а также в случае приобретения ими полной дееспособности до достижения совершеннолетия.">
        <w:r>
          <w:rPr>
            <w:sz w:val="20"/>
            <w:color w:val="0000ff"/>
          </w:rPr>
          <w:t xml:space="preserve">пункте 2.4.2 подраздела 2.4 раздела 2</w:t>
        </w:r>
      </w:hyperlink>
      <w:r>
        <w:rPr>
          <w:sz w:val="20"/>
        </w:rPr>
        <w:t xml:space="preserve"> настоящего Административного регламента обстоятельств.</w:t>
      </w:r>
    </w:p>
    <w:p>
      <w:pPr>
        <w:pStyle w:val="2"/>
        <w:spacing w:before="200" w:line-rule="auto"/>
        <w:outlineLvl w:val="2"/>
        <w:ind w:firstLine="540"/>
        <w:jc w:val="both"/>
      </w:pPr>
      <w:r>
        <w:rPr>
          <w:sz w:val="20"/>
        </w:rPr>
        <w:t xml:space="preserve">2.5. 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органов опеки и попечительства в сети "Интернет", в региональном реестре и федеральном реестре, на региональном и Едином порталах.</w:t>
      </w:r>
    </w:p>
    <w:p>
      <w:pPr>
        <w:pStyle w:val="2"/>
        <w:spacing w:before="200" w:line-rule="auto"/>
        <w:outlineLvl w:val="2"/>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w:t>
      </w:r>
    </w:p>
    <w:bookmarkStart w:id="84" w:name="P84"/>
    <w:bookmarkEnd w:id="84"/>
    <w:p>
      <w:pPr>
        <w:pStyle w:val="0"/>
        <w:spacing w:before="200" w:line-rule="auto"/>
        <w:ind w:firstLine="540"/>
        <w:jc w:val="both"/>
      </w:pPr>
      <w:r>
        <w:rPr>
          <w:sz w:val="20"/>
        </w:rPr>
        <w:t xml:space="preserve">2.6.1. Документами, необходимыми для получения заявителем государственной услуги, являются:</w:t>
      </w:r>
    </w:p>
    <w:p>
      <w:pPr>
        <w:pStyle w:val="0"/>
        <w:spacing w:before="200" w:line-rule="auto"/>
        <w:ind w:firstLine="540"/>
        <w:jc w:val="both"/>
      </w:pPr>
      <w:r>
        <w:rPr>
          <w:sz w:val="20"/>
        </w:rPr>
        <w:t xml:space="preserve">2.6.1.1. Заявление о включении в список по </w:t>
      </w:r>
      <w:hyperlink w:history="0" r:id="rId15"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форме</w:t>
        </w:r>
      </w:hyperlink>
      <w:r>
        <w:rPr>
          <w:sz w:val="20"/>
        </w:rPr>
        <w:t xml:space="preserve">, утвержденной постановлением Правительства Российской Федерации от 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bookmarkStart w:id="86" w:name="P86"/>
    <w:bookmarkEnd w:id="86"/>
    <w:p>
      <w:pPr>
        <w:pStyle w:val="0"/>
        <w:spacing w:before="200" w:line-rule="auto"/>
        <w:ind w:firstLine="540"/>
        <w:jc w:val="both"/>
      </w:pPr>
      <w:r>
        <w:rPr>
          <w:sz w:val="20"/>
        </w:rPr>
        <w:t xml:space="preserve">2.6.1.2. Копия свидетельства о рождении.</w:t>
      </w:r>
    </w:p>
    <w:bookmarkStart w:id="87" w:name="P87"/>
    <w:bookmarkEnd w:id="87"/>
    <w:p>
      <w:pPr>
        <w:pStyle w:val="0"/>
        <w:spacing w:before="200" w:line-rule="auto"/>
        <w:ind w:firstLine="540"/>
        <w:jc w:val="both"/>
      </w:pPr>
      <w:r>
        <w:rPr>
          <w:sz w:val="20"/>
        </w:rPr>
        <w:t xml:space="preserve">2.6.1.3. Копия паспорта гражданина Российской Федерации.</w:t>
      </w:r>
    </w:p>
    <w:p>
      <w:pPr>
        <w:pStyle w:val="0"/>
        <w:spacing w:before="200" w:line-rule="auto"/>
        <w:ind w:firstLine="540"/>
        <w:jc w:val="both"/>
      </w:pPr>
      <w:r>
        <w:rPr>
          <w:sz w:val="20"/>
        </w:rPr>
        <w:t xml:space="preserve">2.6.1.4. 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bookmarkStart w:id="89" w:name="P89"/>
    <w:bookmarkEnd w:id="89"/>
    <w:p>
      <w:pPr>
        <w:pStyle w:val="0"/>
        <w:spacing w:before="200" w:line-rule="auto"/>
        <w:ind w:firstLine="540"/>
        <w:jc w:val="both"/>
      </w:pPr>
      <w:r>
        <w:rPr>
          <w:sz w:val="20"/>
        </w:rPr>
        <w:t xml:space="preserve">2.6.1.5. Копия документа, подтверждающего полномочия законного представителя.</w:t>
      </w:r>
    </w:p>
    <w:bookmarkStart w:id="90" w:name="P90"/>
    <w:bookmarkEnd w:id="90"/>
    <w:p>
      <w:pPr>
        <w:pStyle w:val="0"/>
        <w:spacing w:before="200" w:line-rule="auto"/>
        <w:ind w:firstLine="540"/>
        <w:jc w:val="both"/>
      </w:pPr>
      <w:r>
        <w:rPr>
          <w:sz w:val="20"/>
        </w:rPr>
        <w:t xml:space="preserve">2.6.1.6. Копия документа, подтверждающего утрату (отсутствие) попечения родителей (единственного родителя).</w:t>
      </w:r>
    </w:p>
    <w:bookmarkStart w:id="91" w:name="P91"/>
    <w:bookmarkEnd w:id="91"/>
    <w:p>
      <w:pPr>
        <w:pStyle w:val="0"/>
        <w:spacing w:before="200" w:line-rule="auto"/>
        <w:ind w:firstLine="540"/>
        <w:jc w:val="both"/>
      </w:pPr>
      <w:r>
        <w:rPr>
          <w:sz w:val="20"/>
        </w:rPr>
        <w:t xml:space="preserve">2.6.1.7. Копия доверенности представителя заявителя, оформленная в порядке, предусмотренном законодательством Российской Федерации.</w:t>
      </w:r>
    </w:p>
    <w:p>
      <w:pPr>
        <w:pStyle w:val="0"/>
        <w:spacing w:before="200" w:line-rule="auto"/>
        <w:ind w:firstLine="540"/>
        <w:jc w:val="both"/>
      </w:pPr>
      <w:r>
        <w:rPr>
          <w:sz w:val="20"/>
        </w:rPr>
        <w:t xml:space="preserve">2.6.1.8. Документы, подтверждающие невозможность проживания в ранее занимаемом жилом помещении, выданные в порядке, установленном законодательством субъекта Российской Федерации.</w:t>
      </w:r>
    </w:p>
    <w:p>
      <w:pPr>
        <w:pStyle w:val="0"/>
        <w:spacing w:before="200" w:line-rule="auto"/>
        <w:ind w:firstLine="540"/>
        <w:jc w:val="both"/>
      </w:pPr>
      <w:r>
        <w:rPr>
          <w:sz w:val="20"/>
        </w:rPr>
        <w:t xml:space="preserve">Документы, указанные в пунктах 2.6.1.4 и 2.6.1.8 подраздела 2.6 раздела 2 настоящего Административного регламента, могут быть представлены заявителем по собственной инициативе.</w:t>
      </w:r>
    </w:p>
    <w:p>
      <w:pPr>
        <w:pStyle w:val="0"/>
        <w:spacing w:before="200" w:line-rule="auto"/>
        <w:ind w:firstLine="540"/>
        <w:jc w:val="both"/>
      </w:pPr>
      <w:r>
        <w:rPr>
          <w:sz w:val="20"/>
        </w:rPr>
        <w:t xml:space="preserve">2.6.2. При представлении в органы опеки и попечительства копий документов представляются их оригиналы для обозрения.</w:t>
      </w:r>
    </w:p>
    <w:p>
      <w:pPr>
        <w:pStyle w:val="0"/>
        <w:spacing w:before="200" w:line-rule="auto"/>
        <w:ind w:firstLine="540"/>
        <w:jc w:val="both"/>
      </w:pPr>
      <w:r>
        <w:rPr>
          <w:sz w:val="20"/>
        </w:rPr>
        <w:t xml:space="preserve">2.6.3. В случае если заявителем (представителем заявителя) не были представлены копии документов, указанных в </w:t>
      </w:r>
      <w:hyperlink w:history="0" w:anchor="P86" w:tooltip="2.6.1.2. Копия свидетельства о рождении.">
        <w:r>
          <w:rPr>
            <w:sz w:val="20"/>
            <w:color w:val="0000ff"/>
          </w:rPr>
          <w:t xml:space="preserve">пунктах 2.6.1.2</w:t>
        </w:r>
      </w:hyperlink>
      <w:r>
        <w:rPr>
          <w:sz w:val="20"/>
        </w:rPr>
        <w:t xml:space="preserve">, </w:t>
      </w:r>
      <w:hyperlink w:history="0" w:anchor="P87" w:tooltip="2.6.1.3. Копия паспорта гражданина Российской Федерации.">
        <w:r>
          <w:rPr>
            <w:sz w:val="20"/>
            <w:color w:val="0000ff"/>
          </w:rPr>
          <w:t xml:space="preserve">2.6.1.3</w:t>
        </w:r>
      </w:hyperlink>
      <w:r>
        <w:rPr>
          <w:sz w:val="20"/>
        </w:rPr>
        <w:t xml:space="preserve">, </w:t>
      </w:r>
      <w:hyperlink w:history="0" w:anchor="P89" w:tooltip="2.6.1.5. Копия документа, подтверждающего полномочия законного представителя.">
        <w:r>
          <w:rPr>
            <w:sz w:val="20"/>
            <w:color w:val="0000ff"/>
          </w:rPr>
          <w:t xml:space="preserve">2.6.1.5</w:t>
        </w:r>
      </w:hyperlink>
      <w:r>
        <w:rPr>
          <w:sz w:val="20"/>
        </w:rPr>
        <w:t xml:space="preserve">, </w:t>
      </w:r>
      <w:hyperlink w:history="0" w:anchor="P90" w:tooltip="2.6.1.6. Копия документа, подтверждающего утрату (отсутствие) попечения родителей (единственного родителя).">
        <w:r>
          <w:rPr>
            <w:sz w:val="20"/>
            <w:color w:val="0000ff"/>
          </w:rPr>
          <w:t xml:space="preserve">2.6.1.6</w:t>
        </w:r>
      </w:hyperlink>
      <w:r>
        <w:rPr>
          <w:sz w:val="20"/>
        </w:rPr>
        <w:t xml:space="preserve">, </w:t>
      </w:r>
      <w:hyperlink w:history="0" w:anchor="P91" w:tooltip="2.6.1.7. Копия доверенности представителя заявителя, оформленная в порядке, предусмотренном законодательством Российской Федерации.">
        <w:r>
          <w:rPr>
            <w:sz w:val="20"/>
            <w:color w:val="0000ff"/>
          </w:rPr>
          <w:t xml:space="preserve">2.6.1.7</w:t>
        </w:r>
      </w:hyperlink>
      <w:r>
        <w:rPr>
          <w:sz w:val="20"/>
        </w:rPr>
        <w:t xml:space="preserve"> настоящего Административного регламента, орган опеки и попечительства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pPr>
        <w:pStyle w:val="0"/>
        <w:spacing w:before="200" w:line-rule="auto"/>
        <w:ind w:firstLine="540"/>
        <w:jc w:val="both"/>
      </w:pPr>
      <w:r>
        <w:rPr>
          <w:sz w:val="20"/>
        </w:rPr>
        <w:t xml:space="preserve">2.6.4. При предоставлении государственной услуги орган опеки и попечительства не вправе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16"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pPr>
        <w:pStyle w:val="0"/>
        <w:spacing w:before="200" w:line-rule="auto"/>
        <w:ind w:firstLine="540"/>
        <w:jc w:val="both"/>
      </w:pPr>
      <w:r>
        <w:rPr>
          <w:sz w:val="20"/>
        </w:rPr>
        <w:t xml:space="preserve">представления на бумажном носителе документов и информации, электронные образы которых ранее были заверены в соответствии с </w:t>
      </w:r>
      <w:hyperlink w:history="0" r:id="rId17"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spacing w:before="200" w:line-rule="auto"/>
        <w:ind w:firstLine="540"/>
        <w:jc w:val="both"/>
      </w:pPr>
      <w:r>
        <w:rPr>
          <w:sz w:val="20"/>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18"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Федерального закона N 210-ФЗ;</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0"/>
        <w:spacing w:before="200" w:line-rule="auto"/>
        <w:ind w:firstLine="540"/>
        <w:jc w:val="both"/>
      </w:pPr>
      <w:r>
        <w:rPr>
          <w:sz w:val="20"/>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0"/>
        <w:spacing w:before="200" w:line-rule="auto"/>
        <w:ind w:firstLine="540"/>
        <w:jc w:val="both"/>
      </w:pPr>
      <w:r>
        <w:rPr>
          <w:sz w:val="20"/>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pPr>
        <w:pStyle w:val="0"/>
        <w:spacing w:before="200" w:line-rule="auto"/>
        <w:ind w:firstLine="540"/>
        <w:jc w:val="both"/>
      </w:pPr>
      <w:r>
        <w:rPr>
          <w:sz w:val="2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0"/>
        <w:spacing w:before="200" w:line-rule="auto"/>
        <w:ind w:firstLine="540"/>
        <w:jc w:val="both"/>
      </w:pPr>
      <w:r>
        <w:rPr>
          <w:sz w:val="20"/>
        </w:rPr>
        <w:t xml:space="preserve">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государственную услугу, муниципального служащего, работника многофункционального центра (далее -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bookmarkStart w:id="106" w:name="P106"/>
    <w:bookmarkEnd w:id="106"/>
    <w:p>
      <w:pPr>
        <w:pStyle w:val="2"/>
        <w:spacing w:before="200" w:line-rule="auto"/>
        <w:outlineLvl w:val="2"/>
        <w:ind w:firstLine="540"/>
        <w:jc w:val="both"/>
      </w:pPr>
      <w:r>
        <w:rPr>
          <w:sz w:val="20"/>
        </w:rPr>
        <w:t xml:space="preserve">2.7. Исчерпывающий перечень документов, которые находятся в распоряжении органов исполнительной власти Кировской области, федеральных органов исполнительной власти, органов местного самоуправления или подведомственных им организаций и которые заявитель вправе представить самостоятельно.</w:t>
      </w:r>
    </w:p>
    <w:p>
      <w:pPr>
        <w:pStyle w:val="0"/>
        <w:spacing w:before="200" w:line-rule="auto"/>
        <w:ind w:firstLine="540"/>
        <w:jc w:val="both"/>
      </w:pPr>
      <w:r>
        <w:rPr>
          <w:sz w:val="20"/>
        </w:rPr>
        <w:t xml:space="preserve">Документами, которые находятся в распоряжении органов исполнительной власти Кировской области, федеральных органов исполнительной власти, органов местного самоуправления или подведомственных им организаций и которые заявитель вправе представить самостоятельно, являются:</w:t>
      </w:r>
    </w:p>
    <w:p>
      <w:pPr>
        <w:pStyle w:val="0"/>
        <w:spacing w:before="200" w:line-rule="auto"/>
        <w:ind w:firstLine="540"/>
        <w:jc w:val="both"/>
      </w:pPr>
      <w:r>
        <w:rPr>
          <w:sz w:val="20"/>
        </w:rPr>
        <w:t xml:space="preserve">выписка из Единого государственного реестра недвижимости (справка органа, осуществлявшего до 01.01.1999 регистрационную деятельность в отношении недвижимого имущества), подтверждающая отсутствие (наличие) в собственности заявителя жилых помещений;</w:t>
      </w:r>
    </w:p>
    <w:p>
      <w:pPr>
        <w:pStyle w:val="0"/>
        <w:spacing w:before="200" w:line-rule="auto"/>
        <w:ind w:firstLine="540"/>
        <w:jc w:val="both"/>
      </w:pPr>
      <w:r>
        <w:rPr>
          <w:sz w:val="20"/>
        </w:rPr>
        <w:t xml:space="preserve">документ органа местного самоуправления, подтверждающий отсутствие у заявителя права пользования жилым помещением по договору социального найма в качестве нанимателя или члена семьи нанимателя жилого помещения по договору социального найма;</w:t>
      </w:r>
    </w:p>
    <w:p>
      <w:pPr>
        <w:pStyle w:val="0"/>
        <w:spacing w:before="200" w:line-rule="auto"/>
        <w:ind w:firstLine="540"/>
        <w:jc w:val="both"/>
      </w:pPr>
      <w:r>
        <w:rPr>
          <w:sz w:val="20"/>
        </w:rPr>
        <w:t xml:space="preserve">заключение органа местного самоуправления о невозможности проживания заявителя в ранее занимаемом жилом помещении.</w:t>
      </w:r>
    </w:p>
    <w:p>
      <w:pPr>
        <w:pStyle w:val="0"/>
        <w:spacing w:before="200" w:line-rule="auto"/>
        <w:ind w:firstLine="540"/>
        <w:jc w:val="both"/>
      </w:pPr>
      <w:r>
        <w:rPr>
          <w:sz w:val="20"/>
        </w:rPr>
        <w:t xml:space="preserve">Межведомственное информационное взаимодействие в целях предоставления государственной услуги осуществляется в соответствии с требованиями Федерального </w:t>
      </w:r>
      <w:hyperlink w:history="0" r:id="rId19"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N 210-ФЗ.</w:t>
      </w:r>
    </w:p>
    <w:p>
      <w:pPr>
        <w:pStyle w:val="2"/>
        <w:spacing w:before="200" w:line-rule="auto"/>
        <w:outlineLvl w:val="2"/>
        <w:ind w:firstLine="540"/>
        <w:jc w:val="both"/>
      </w:pPr>
      <w:r>
        <w:rPr>
          <w:sz w:val="20"/>
        </w:rPr>
        <w:t xml:space="preserve">2.8. Основания для отказа в приеме документов, необходимых для предоставления государственной услуги.</w:t>
      </w:r>
    </w:p>
    <w:p>
      <w:pPr>
        <w:pStyle w:val="0"/>
        <w:spacing w:before="200" w:line-rule="auto"/>
        <w:ind w:firstLine="540"/>
        <w:jc w:val="both"/>
      </w:pPr>
      <w:r>
        <w:rPr>
          <w:sz w:val="20"/>
        </w:rPr>
        <w:t xml:space="preserve">Основания для отказа в приеме документов отсутствуют.</w:t>
      </w:r>
    </w:p>
    <w:p>
      <w:pPr>
        <w:pStyle w:val="2"/>
        <w:spacing w:before="200" w:line-rule="auto"/>
        <w:outlineLvl w:val="2"/>
        <w:ind w:firstLine="540"/>
        <w:jc w:val="both"/>
      </w:pPr>
      <w:r>
        <w:rPr>
          <w:sz w:val="20"/>
        </w:rPr>
        <w:t xml:space="preserve">2.9. Основания для приостановления или отказа в предоставлении государственной услуги.</w:t>
      </w:r>
    </w:p>
    <w:p>
      <w:pPr>
        <w:pStyle w:val="0"/>
        <w:spacing w:before="200" w:line-rule="auto"/>
        <w:ind w:firstLine="540"/>
        <w:jc w:val="both"/>
      </w:pPr>
      <w:r>
        <w:rPr>
          <w:sz w:val="20"/>
        </w:rPr>
        <w:t xml:space="preserve">2.9.1. Основанием для приостановления государственной услуги в части включения заявителя в список является выявление органом опеки и попечительства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w:t>
      </w:r>
    </w:p>
    <w:p>
      <w:pPr>
        <w:pStyle w:val="0"/>
        <w:spacing w:before="200" w:line-rule="auto"/>
        <w:ind w:firstLine="540"/>
        <w:jc w:val="both"/>
      </w:pPr>
      <w:r>
        <w:rPr>
          <w:sz w:val="20"/>
        </w:rPr>
        <w:t xml:space="preserve">В этом случае орган опеки и попечительства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pPr>
        <w:pStyle w:val="0"/>
        <w:spacing w:before="200" w:line-rule="auto"/>
        <w:ind w:firstLine="540"/>
        <w:jc w:val="both"/>
      </w:pPr>
      <w:r>
        <w:rPr>
          <w:sz w:val="20"/>
        </w:rPr>
        <w:t xml:space="preserve">Срок, указанный в </w:t>
      </w:r>
      <w:hyperlink w:history="0" w:anchor="P77" w:tooltip="2.4.1. Решение о включении заявителя в список либо об отказе во включении заявителя в список принимается органом опеки и попечительства не позднее 60 рабочих дней со дня подачи (поступления) заявления о включении в список.">
        <w:r>
          <w:rPr>
            <w:sz w:val="20"/>
            <w:color w:val="0000ff"/>
          </w:rPr>
          <w:t xml:space="preserve">пункте 2.4.1 подраздела 2.4 раздела 2</w:t>
        </w:r>
      </w:hyperlink>
      <w:r>
        <w:rPr>
          <w:sz w:val="20"/>
        </w:rPr>
        <w:t xml:space="preserve"> настоящего Административного регламента, приостанавливается со дня направления заявителю (представителю заявителя) запроса органа опеки и попечительства и не учитывается при исчислении срока принятия решения о включении заявителя в список или об отказе во включении заявителя в список до дня получения ответа на данный запрос.</w:t>
      </w:r>
    </w:p>
    <w:p>
      <w:pPr>
        <w:pStyle w:val="0"/>
        <w:spacing w:before="200" w:line-rule="auto"/>
        <w:ind w:firstLine="540"/>
        <w:jc w:val="both"/>
      </w:pPr>
      <w:r>
        <w:rPr>
          <w:sz w:val="20"/>
        </w:rPr>
        <w:t xml:space="preserve">2.9.2. Основания для приостановления государственной услуги в части заключения договора найма специализированного жилого помещения и предоставления жилого помещения отсутствуют.</w:t>
      </w:r>
    </w:p>
    <w:bookmarkStart w:id="119" w:name="P119"/>
    <w:bookmarkEnd w:id="119"/>
    <w:p>
      <w:pPr>
        <w:pStyle w:val="0"/>
        <w:spacing w:before="200" w:line-rule="auto"/>
        <w:ind w:firstLine="540"/>
        <w:jc w:val="both"/>
      </w:pPr>
      <w:r>
        <w:rPr>
          <w:sz w:val="20"/>
        </w:rPr>
        <w:t xml:space="preserve">2.9.3.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наличие в собственности заявителя жилых помещений, в отношении которых не установлен факт невозможности проживания;</w:t>
      </w:r>
    </w:p>
    <w:p>
      <w:pPr>
        <w:pStyle w:val="0"/>
        <w:spacing w:before="200" w:line-rule="auto"/>
        <w:ind w:firstLine="540"/>
        <w:jc w:val="both"/>
      </w:pPr>
      <w:r>
        <w:rPr>
          <w:sz w:val="20"/>
        </w:rPr>
        <w:t xml:space="preserve">наличие у заявителя права пользования жилым помещением по договору социального найма в качестве нанимателя или члена семьи нанимателя жилого помещения, в отношении которого не установлен факт невозможности проживания.</w:t>
      </w:r>
    </w:p>
    <w:p>
      <w:pPr>
        <w:pStyle w:val="2"/>
        <w:spacing w:before="200" w:line-rule="auto"/>
        <w:outlineLvl w:val="2"/>
        <w:ind w:firstLine="540"/>
        <w:jc w:val="both"/>
      </w:pPr>
      <w:r>
        <w:rPr>
          <w:sz w:val="20"/>
        </w:rPr>
        <w:t xml:space="preserve">2.10. Перечень услуг,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Перечень услуг, которые являются необходимыми и обязательными для предоставления государственной услуги, отсутствует.</w:t>
      </w:r>
    </w:p>
    <w:p>
      <w:pPr>
        <w:pStyle w:val="2"/>
        <w:spacing w:before="200" w:line-rule="auto"/>
        <w:outlineLvl w:val="2"/>
        <w:ind w:firstLine="540"/>
        <w:jc w:val="both"/>
      </w:pPr>
      <w:r>
        <w:rPr>
          <w:sz w:val="20"/>
        </w:rPr>
        <w:t xml:space="preserve">2.11. Порядок, размер и основания взимания государственной пошлины или иной платы за предоставление государственной услуги.</w:t>
      </w:r>
    </w:p>
    <w:p>
      <w:pPr>
        <w:pStyle w:val="0"/>
        <w:spacing w:before="200" w:line-rule="auto"/>
        <w:ind w:firstLine="540"/>
        <w:jc w:val="both"/>
      </w:pPr>
      <w:r>
        <w:rPr>
          <w:sz w:val="20"/>
        </w:rPr>
        <w:t xml:space="preserve">Государственная услуга предоставляется органами опеки и попечительства бесплатно.</w:t>
      </w:r>
    </w:p>
    <w:p>
      <w:pPr>
        <w:pStyle w:val="2"/>
        <w:spacing w:before="200" w:line-rule="auto"/>
        <w:outlineLvl w:val="2"/>
        <w:ind w:firstLine="540"/>
        <w:jc w:val="both"/>
      </w:pPr>
      <w:r>
        <w:rPr>
          <w:sz w:val="20"/>
        </w:rPr>
        <w:t xml:space="preserve">2.12. Максимальный срок ожидания в очереди при подаче документов на предоставление государственной услуги, ожидания личного приема заявителя специалистом, предоставляющим государственную услугу.</w:t>
      </w:r>
    </w:p>
    <w:p>
      <w:pPr>
        <w:pStyle w:val="0"/>
        <w:spacing w:before="200" w:line-rule="auto"/>
        <w:ind w:firstLine="540"/>
        <w:jc w:val="both"/>
      </w:pPr>
      <w:r>
        <w:rPr>
          <w:sz w:val="20"/>
        </w:rPr>
        <w:t xml:space="preserve">Максимальный срок ожидания в очереди при подаче документов на предоставление государственной услуги, ожидания личного приема заявителя специалистом, предоставляющим государственную услугу, не может превышать 15 минут.</w:t>
      </w:r>
    </w:p>
    <w:p>
      <w:pPr>
        <w:pStyle w:val="0"/>
        <w:spacing w:before="200" w:line-rule="auto"/>
        <w:ind w:firstLine="540"/>
        <w:jc w:val="both"/>
      </w:pPr>
      <w:r>
        <w:rPr>
          <w:sz w:val="20"/>
        </w:rPr>
        <w:t xml:space="preserve">Максимальный срок выполнения действий по регистрации заявления и прилагаемых к нему документов составляет 30 минут на одного заявителя.</w:t>
      </w:r>
    </w:p>
    <w:p>
      <w:pPr>
        <w:pStyle w:val="2"/>
        <w:spacing w:before="200" w:line-rule="auto"/>
        <w:outlineLvl w:val="2"/>
        <w:ind w:firstLine="540"/>
        <w:jc w:val="both"/>
      </w:pPr>
      <w:r>
        <w:rPr>
          <w:sz w:val="20"/>
        </w:rPr>
        <w:t xml:space="preserve">2.13. Срок и порядок регистрации запроса заявителя о предоставлении государственной услуги, в том числе в электронной форме.</w:t>
      </w:r>
    </w:p>
    <w:p>
      <w:pPr>
        <w:pStyle w:val="0"/>
        <w:spacing w:before="200" w:line-rule="auto"/>
        <w:ind w:firstLine="540"/>
        <w:jc w:val="both"/>
      </w:pPr>
      <w:r>
        <w:rPr>
          <w:sz w:val="20"/>
        </w:rPr>
        <w:t xml:space="preserve">Регистрация документов, поступивших в органы местного самоуправления, осуществляется в день их поступления.</w:t>
      </w:r>
    </w:p>
    <w:p>
      <w:pPr>
        <w:pStyle w:val="0"/>
        <w:spacing w:before="200" w:line-rule="auto"/>
        <w:ind w:firstLine="540"/>
        <w:jc w:val="both"/>
      </w:pPr>
      <w:r>
        <w:rPr>
          <w:sz w:val="20"/>
        </w:rPr>
        <w:t xml:space="preserve">Регистрация документов, представленных заявителем, осуществляется муниципальным служащим органа местного самоуправления, в должностные обязанности которого входит прием и регистрация таких документов при предоставлении государственной услуги.</w:t>
      </w:r>
    </w:p>
    <w:p>
      <w:pPr>
        <w:pStyle w:val="2"/>
        <w:spacing w:before="200" w:line-rule="auto"/>
        <w:outlineLvl w:val="2"/>
        <w:ind w:firstLine="540"/>
        <w:jc w:val="both"/>
      </w:pPr>
      <w:r>
        <w:rPr>
          <w:sz w:val="20"/>
        </w:rPr>
        <w:t xml:space="preserve">2.14. Требования к помещениям, в которых предоставляется государственная услуга.</w:t>
      </w:r>
    </w:p>
    <w:p>
      <w:pPr>
        <w:pStyle w:val="0"/>
        <w:spacing w:before="200" w:line-rule="auto"/>
        <w:ind w:firstLine="540"/>
        <w:jc w:val="both"/>
      </w:pPr>
      <w:r>
        <w:rPr>
          <w:sz w:val="20"/>
        </w:rPr>
        <w:t xml:space="preserve">2.14.1. Помещения (кабинеты) для предоставления государственной услуги включают в себя зал ожидания, места для заполнения запросов о предоставлении государственной услуги, приема граждан.</w:t>
      </w:r>
    </w:p>
    <w:p>
      <w:pPr>
        <w:pStyle w:val="0"/>
        <w:spacing w:before="200" w:line-rule="auto"/>
        <w:ind w:firstLine="540"/>
        <w:jc w:val="both"/>
      </w:pPr>
      <w:r>
        <w:rPr>
          <w:sz w:val="20"/>
        </w:rPr>
        <w:t xml:space="preserve">2.14.2. Помещения (кабинеты) для предоставления государственной услуги оборудуются противопожарной системой и средствами пожаротушения.</w:t>
      </w:r>
    </w:p>
    <w:p>
      <w:pPr>
        <w:pStyle w:val="0"/>
        <w:spacing w:before="200" w:line-rule="auto"/>
        <w:ind w:firstLine="540"/>
        <w:jc w:val="both"/>
      </w:pPr>
      <w:r>
        <w:rPr>
          <w:sz w:val="20"/>
        </w:rPr>
        <w:t xml:space="preserve">2.14.3. В местах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органа опеки и попечительства.</w:t>
      </w:r>
    </w:p>
    <w:p>
      <w:pPr>
        <w:pStyle w:val="0"/>
        <w:spacing w:before="200" w:line-rule="auto"/>
        <w:ind w:firstLine="540"/>
        <w:jc w:val="both"/>
      </w:pPr>
      <w:r>
        <w:rPr>
          <w:sz w:val="20"/>
        </w:rPr>
        <w:t xml:space="preserve">2.14.4. Для ожидания приема заявителям должны быть созданы комфортные условия.</w:t>
      </w:r>
    </w:p>
    <w:p>
      <w:pPr>
        <w:pStyle w:val="0"/>
        <w:spacing w:before="200" w:line-rule="auto"/>
        <w:ind w:firstLine="540"/>
        <w:jc w:val="both"/>
      </w:pPr>
      <w:r>
        <w:rPr>
          <w:sz w:val="20"/>
        </w:rPr>
        <w:t xml:space="preserve">2.14.5. Залы ожидания оборудуются стульями, столами, информационными стендами. Места для заполнения запросов о предоставлении государственной услуги обеспечиваются бумагой и письменными принадлежностями (для записи информации, написания заявлений).</w:t>
      </w:r>
    </w:p>
    <w:p>
      <w:pPr>
        <w:pStyle w:val="0"/>
        <w:spacing w:before="200" w:line-rule="auto"/>
        <w:ind w:firstLine="540"/>
        <w:jc w:val="both"/>
      </w:pPr>
      <w:r>
        <w:rPr>
          <w:sz w:val="20"/>
        </w:rPr>
        <w:t xml:space="preserve">2.14.6. На информационных стендах размещаются образцы заполнения запросов о предоставлении государственной услуги, перечень документов, необходимых для предоставления государственной услуги, основания для отказа в предоставлении государственной услуги, порядок обжалования решений, действий (бездействия) органа опеки и попечительства, его должностных лиц либо муниципальных служащих, 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2.14.7. Рабочие кабинеты оборудуются информационными табличками (вывесками) с указанием номера кабинета, фамилий, имен, отчеств специалистов, осуществляющих предоставление государственной услуги.</w:t>
      </w:r>
    </w:p>
    <w:p>
      <w:pPr>
        <w:pStyle w:val="0"/>
        <w:spacing w:before="200" w:line-rule="auto"/>
        <w:ind w:firstLine="540"/>
        <w:jc w:val="both"/>
      </w:pPr>
      <w:r>
        <w:rPr>
          <w:sz w:val="20"/>
        </w:rPr>
        <w:t xml:space="preserve">2.14.8. Рабочие места специалистов органа опеки и попечительства оборудуются средствами вычислительной техники (компьютер с установленными справочно-информационными системами на каждого специалиста) и оргтехникой, позволяющими организовать предоставление государственной услуги в полном объеме.</w:t>
      </w:r>
    </w:p>
    <w:p>
      <w:pPr>
        <w:pStyle w:val="0"/>
        <w:spacing w:before="200" w:line-rule="auto"/>
        <w:ind w:firstLine="540"/>
        <w:jc w:val="both"/>
      </w:pPr>
      <w:r>
        <w:rPr>
          <w:sz w:val="20"/>
        </w:rPr>
        <w:t xml:space="preserve">2.14.9. Органы опеки и попечительства обеспечивают условия доступности для инвалидов услуг и объектов (помещения, здания и иные сооружения), в которых они предоставляются, устранение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Федеральным </w:t>
      </w:r>
      <w:hyperlink w:history="0" r:id="rId20" w:tooltip="Федеральный закон от 24.11.1995 N 181-ФЗ (ред. от 29.05.2024) &quot;О социальной защите инвалидов в Российской Федерации&quot; (с изм. и доп., вступ. в силу с 01.09.2024)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p>
      <w:pPr>
        <w:pStyle w:val="0"/>
        <w:spacing w:before="200" w:line-rule="auto"/>
        <w:ind w:firstLine="540"/>
        <w:jc w:val="both"/>
      </w:pPr>
      <w:r>
        <w:rPr>
          <w:sz w:val="20"/>
        </w:rPr>
        <w:t xml:space="preserve">Зал ожидания оборудуется информационными стендами с образцами заполнения запросов о предоставлении государственной услуги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pPr>
        <w:pStyle w:val="0"/>
        <w:spacing w:before="200" w:line-rule="auto"/>
        <w:ind w:firstLine="540"/>
        <w:jc w:val="both"/>
      </w:pPr>
      <w:r>
        <w:rPr>
          <w:sz w:val="20"/>
        </w:rPr>
        <w:t xml:space="preserve">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осуществляется:</w:t>
      </w:r>
    </w:p>
    <w:p>
      <w:pPr>
        <w:pStyle w:val="0"/>
        <w:spacing w:before="200" w:line-rule="auto"/>
        <w:ind w:firstLine="540"/>
        <w:jc w:val="both"/>
      </w:pPr>
      <w:r>
        <w:rPr>
          <w:sz w:val="20"/>
        </w:rPr>
        <w:t xml:space="preserve">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pPr>
        <w:pStyle w:val="0"/>
        <w:spacing w:before="200" w:line-rule="auto"/>
        <w:ind w:firstLine="540"/>
        <w:jc w:val="both"/>
      </w:pPr>
      <w:r>
        <w:rPr>
          <w:sz w:val="20"/>
        </w:rPr>
        <w:t xml:space="preserve">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pPr>
        <w:pStyle w:val="0"/>
        <w:spacing w:before="200" w:line-rule="auto"/>
        <w:ind w:firstLine="540"/>
        <w:jc w:val="both"/>
      </w:pPr>
      <w:r>
        <w:rPr>
          <w:sz w:val="20"/>
        </w:rPr>
        <w:t xml:space="preserve">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pPr>
        <w:pStyle w:val="0"/>
        <w:spacing w:before="200" w:line-rule="auto"/>
        <w:ind w:firstLine="540"/>
        <w:jc w:val="both"/>
      </w:pPr>
      <w:r>
        <w:rPr>
          <w:sz w:val="20"/>
        </w:rPr>
        <w:t xml:space="preserve">допуск в помещения, где предоставляется государственная услуга, собаки-проводника;</w:t>
      </w:r>
    </w:p>
    <w:p>
      <w:pPr>
        <w:pStyle w:val="0"/>
        <w:spacing w:before="200" w:line-rule="auto"/>
        <w:ind w:firstLine="540"/>
        <w:jc w:val="both"/>
      </w:pPr>
      <w:r>
        <w:rPr>
          <w:sz w:val="20"/>
        </w:rPr>
        <w:t xml:space="preserve">оказание помощи в преодолении барьеров, мешающих получению государственной услуги наравне с другими лицами.</w:t>
      </w:r>
    </w:p>
    <w:p>
      <w:pPr>
        <w:pStyle w:val="2"/>
        <w:spacing w:before="200" w:line-rule="auto"/>
        <w:outlineLvl w:val="2"/>
        <w:ind w:firstLine="540"/>
        <w:jc w:val="both"/>
      </w:pPr>
      <w:r>
        <w:rPr>
          <w:sz w:val="20"/>
        </w:rPr>
        <w:t xml:space="preserve">2.15. Показатели доступности и качества государственной услуги.</w:t>
      </w:r>
    </w:p>
    <w:p>
      <w:pPr>
        <w:pStyle w:val="0"/>
        <w:spacing w:before="200" w:line-rule="auto"/>
        <w:ind w:firstLine="540"/>
        <w:jc w:val="both"/>
      </w:pPr>
      <w:r>
        <w:rPr>
          <w:sz w:val="20"/>
        </w:rPr>
        <w:t xml:space="preserve">2.15.1. Показателями доступности государственной услуги являются:</w:t>
      </w:r>
    </w:p>
    <w:p>
      <w:pPr>
        <w:pStyle w:val="0"/>
        <w:spacing w:before="200" w:line-rule="auto"/>
        <w:ind w:firstLine="540"/>
        <w:jc w:val="both"/>
      </w:pPr>
      <w:r>
        <w:rPr>
          <w:sz w:val="20"/>
        </w:rPr>
        <w:t xml:space="preserve">транспортная доступность к местам предоставления государственной услуги;</w:t>
      </w:r>
    </w:p>
    <w:p>
      <w:pPr>
        <w:pStyle w:val="0"/>
        <w:spacing w:before="200" w:line-rule="auto"/>
        <w:ind w:firstLine="540"/>
        <w:jc w:val="both"/>
      </w:pPr>
      <w:r>
        <w:rPr>
          <w:sz w:val="20"/>
        </w:rPr>
        <w:t xml:space="preserve">наличие различных каналов получения информации о порядке получения государственной услуги и ходе ее предоставления.</w:t>
      </w:r>
    </w:p>
    <w:p>
      <w:pPr>
        <w:pStyle w:val="0"/>
        <w:spacing w:before="200" w:line-rule="auto"/>
        <w:ind w:firstLine="540"/>
        <w:jc w:val="both"/>
      </w:pPr>
      <w:r>
        <w:rPr>
          <w:sz w:val="20"/>
        </w:rPr>
        <w:t xml:space="preserve">2.15.2. Показателями качества государственной услуги являются:</w:t>
      </w:r>
    </w:p>
    <w:p>
      <w:pPr>
        <w:pStyle w:val="0"/>
        <w:spacing w:before="200" w:line-rule="auto"/>
        <w:ind w:firstLine="540"/>
        <w:jc w:val="both"/>
      </w:pPr>
      <w:r>
        <w:rPr>
          <w:sz w:val="20"/>
        </w:rPr>
        <w:t xml:space="preserve">соблюдение срока предоставления государственной услуги;</w:t>
      </w:r>
    </w:p>
    <w:p>
      <w:pPr>
        <w:pStyle w:val="0"/>
        <w:spacing w:before="200" w:line-rule="auto"/>
        <w:ind w:firstLine="540"/>
        <w:jc w:val="both"/>
      </w:pPr>
      <w:r>
        <w:rPr>
          <w:sz w:val="20"/>
        </w:rPr>
        <w:t xml:space="preserve">отсутствие поданных в установленном порядке или признанных обоснованными жалоб на решения или действия (бездействие) уполномоченного органа, его должностных лиц либо муниципальных служащих, принятые или осуществленные при предоставлении государственной услуги.</w:t>
      </w:r>
    </w:p>
    <w:p>
      <w:pPr>
        <w:pStyle w:val="0"/>
        <w:spacing w:before="200" w:line-rule="auto"/>
        <w:ind w:firstLine="540"/>
        <w:jc w:val="both"/>
      </w:pPr>
      <w:r>
        <w:rPr>
          <w:sz w:val="20"/>
        </w:rPr>
        <w:t xml:space="preserve">2.15.3. Показатели доступности и качества государственной услуги определяются также количеством взаимодействий заявителя с должностными лицами органа опеки и попечительства при предоставлении государственной услуги.</w:t>
      </w:r>
    </w:p>
    <w:p>
      <w:pPr>
        <w:pStyle w:val="0"/>
        <w:spacing w:before="200" w:line-rule="auto"/>
        <w:ind w:firstLine="540"/>
        <w:jc w:val="both"/>
      </w:pPr>
      <w:r>
        <w:rPr>
          <w:sz w:val="20"/>
        </w:rPr>
        <w:t xml:space="preserve">Взаимодействие заявителя с указанными лицами осуществляется в следующих случаях:</w:t>
      </w:r>
    </w:p>
    <w:p>
      <w:pPr>
        <w:pStyle w:val="0"/>
        <w:spacing w:before="200" w:line-rule="auto"/>
        <w:ind w:firstLine="540"/>
        <w:jc w:val="both"/>
      </w:pPr>
      <w:r>
        <w:rPr>
          <w:sz w:val="20"/>
        </w:rPr>
        <w:t xml:space="preserve">при обращении заявителя за предоставлением информации о порядке предоставления государственной услуги;</w:t>
      </w:r>
    </w:p>
    <w:p>
      <w:pPr>
        <w:pStyle w:val="0"/>
        <w:spacing w:before="200" w:line-rule="auto"/>
        <w:ind w:firstLine="540"/>
        <w:jc w:val="both"/>
      </w:pPr>
      <w:r>
        <w:rPr>
          <w:sz w:val="20"/>
        </w:rPr>
        <w:t xml:space="preserve">при представлении документов, необходимых для предоставления государственной услуги;</w:t>
      </w:r>
    </w:p>
    <w:p>
      <w:pPr>
        <w:pStyle w:val="0"/>
        <w:spacing w:before="200" w:line-rule="auto"/>
        <w:ind w:firstLine="540"/>
        <w:jc w:val="both"/>
      </w:pPr>
      <w:r>
        <w:rPr>
          <w:sz w:val="20"/>
        </w:rPr>
        <w:t xml:space="preserve">при обращении заявителя за предоставлением информации о ходе предоставления государственной услуги;</w:t>
      </w:r>
    </w:p>
    <w:p>
      <w:pPr>
        <w:pStyle w:val="0"/>
        <w:spacing w:before="200" w:line-rule="auto"/>
        <w:ind w:firstLine="540"/>
        <w:jc w:val="both"/>
      </w:pPr>
      <w:r>
        <w:rPr>
          <w:sz w:val="20"/>
        </w:rPr>
        <w:t xml:space="preserve">при получении результата предоставления государственной услуги.</w:t>
      </w:r>
    </w:p>
    <w:p>
      <w:pPr>
        <w:pStyle w:val="0"/>
        <w:spacing w:before="200" w:line-rule="auto"/>
        <w:ind w:firstLine="540"/>
        <w:jc w:val="both"/>
      </w:pPr>
      <w:r>
        <w:rPr>
          <w:sz w:val="20"/>
        </w:rPr>
        <w:t xml:space="preserve">В каждом случае заявитель взаимодействует с должностным лицом органа опеки и попечительства не более одного раза, продолжительность взаимодействия не должна превышать 15 минут.</w:t>
      </w:r>
    </w:p>
    <w:p>
      <w:pPr>
        <w:pStyle w:val="0"/>
        <w:spacing w:before="200" w:line-rule="auto"/>
        <w:ind w:firstLine="540"/>
        <w:jc w:val="both"/>
      </w:pPr>
      <w:r>
        <w:rPr>
          <w:sz w:val="20"/>
        </w:rPr>
        <w:t xml:space="preserve">2.15.4. Возможность получения информации о ходе предоставления государственной услуги указана в </w:t>
      </w:r>
      <w:hyperlink w:history="0" w:anchor="P64" w:tooltip="1.3.4. Информация о ходе предоставления государственной услуги предоставляется по телефону или посредством личного посещения органа опеки и попечительства в любое время с момента приема документов в пределах графика (режима) работы органа опеки и попечительства.">
        <w:r>
          <w:rPr>
            <w:sz w:val="20"/>
            <w:color w:val="0000ff"/>
          </w:rPr>
          <w:t xml:space="preserve">пункте 1.3.4 подраздела 1.3 раздела 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2.15.5. Возможность получения государственной услуги в МФЦ, в том числе посредством комплексного запроса (при наличии соглашения о взаимодействии между МФЦ и органами опеки и попечительства).</w:t>
      </w:r>
    </w:p>
    <w:p>
      <w:pPr>
        <w:pStyle w:val="2"/>
        <w:spacing w:before="200" w:line-rule="auto"/>
        <w:outlineLvl w:val="2"/>
        <w:ind w:firstLine="540"/>
        <w:jc w:val="both"/>
      </w:pPr>
      <w:r>
        <w:rPr>
          <w:sz w:val="20"/>
        </w:rPr>
        <w:t xml:space="preserve">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0"/>
        <w:spacing w:before="200" w:line-rule="auto"/>
        <w:ind w:firstLine="540"/>
        <w:jc w:val="both"/>
      </w:pPr>
      <w:r>
        <w:rPr>
          <w:sz w:val="20"/>
        </w:rPr>
        <w:t xml:space="preserve">2.16.1. Специалисты органов опеки и попечительства при предоставлении государственной услуги руководствуются положениями настоящего Административного регламента и несут персональную ответственность за соблюдение сроков и порядка предоставления государственной услуги, установленных настоящим Административным регламентом.</w:t>
      </w:r>
    </w:p>
    <w:p>
      <w:pPr>
        <w:pStyle w:val="0"/>
        <w:spacing w:before="200" w:line-rule="auto"/>
        <w:ind w:firstLine="540"/>
        <w:jc w:val="both"/>
      </w:pPr>
      <w:r>
        <w:rPr>
          <w:sz w:val="20"/>
        </w:rPr>
        <w:t xml:space="preserve">2.16.2.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получение информации о предоставляемой государственной услуге в сети "Интернет", в том числе на официальном сайте органа опеки и попечительства, на Едином и региональном порталах;</w:t>
      </w:r>
    </w:p>
    <w:p>
      <w:pPr>
        <w:pStyle w:val="0"/>
        <w:spacing w:before="200" w:line-rule="auto"/>
        <w:ind w:firstLine="540"/>
        <w:jc w:val="both"/>
      </w:pPr>
      <w:r>
        <w:rPr>
          <w:sz w:val="20"/>
        </w:rPr>
        <w:t xml:space="preserve">получение и копирование формы заявления, необходимого для получения государственной услуги в электронной форме, в сети "Интернет", в том числе на официальном сайте органа опеки и попечительства, на Едином и региональном порталах;</w:t>
      </w:r>
    </w:p>
    <w:p>
      <w:pPr>
        <w:pStyle w:val="0"/>
        <w:spacing w:before="200" w:line-rule="auto"/>
        <w:ind w:firstLine="540"/>
        <w:jc w:val="both"/>
      </w:pPr>
      <w:r>
        <w:rPr>
          <w:sz w:val="20"/>
        </w:rPr>
        <w:t xml:space="preserve">представление заявления в электронной форме с использованием сети "Интернет", в том числе регионального портала через "Личный кабинет".</w:t>
      </w:r>
    </w:p>
    <w:p>
      <w:pPr>
        <w:pStyle w:val="0"/>
        <w:spacing w:before="200" w:line-rule="auto"/>
        <w:ind w:firstLine="540"/>
        <w:jc w:val="both"/>
      </w:pPr>
      <w:r>
        <w:rPr>
          <w:sz w:val="20"/>
        </w:rPr>
        <w:t xml:space="preserve">Перечень видов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w:t>
      </w:r>
    </w:p>
    <w:p>
      <w:pPr>
        <w:pStyle w:val="0"/>
        <w:spacing w:before="200" w:line-rule="auto"/>
        <w:ind w:firstLine="540"/>
        <w:jc w:val="both"/>
      </w:pPr>
      <w:r>
        <w:rPr>
          <w:sz w:val="20"/>
        </w:rPr>
        <w:t xml:space="preserve">для физических лиц: простая электронная подпись либо усиленная неквалифицированная подпись;</w:t>
      </w:r>
    </w:p>
    <w:p>
      <w:pPr>
        <w:pStyle w:val="0"/>
        <w:spacing w:before="200" w:line-rule="auto"/>
        <w:ind w:firstLine="540"/>
        <w:jc w:val="both"/>
      </w:pPr>
      <w:r>
        <w:rPr>
          <w:sz w:val="20"/>
        </w:rPr>
        <w:t xml:space="preserve">для юридических лиц: усиленная квалифицированная подпись.</w:t>
      </w:r>
    </w:p>
    <w:p>
      <w:pPr>
        <w:pStyle w:val="0"/>
        <w:spacing w:before="200" w:line-rule="auto"/>
        <w:ind w:firstLine="540"/>
        <w:jc w:val="both"/>
      </w:pPr>
      <w:r>
        <w:rPr>
          <w:sz w:val="20"/>
        </w:rPr>
        <w:t xml:space="preserve">2.16.3. Получение государственной услуги по экстерриториальному принципу невозможно.</w:t>
      </w:r>
    </w:p>
    <w:p>
      <w:pPr>
        <w:pStyle w:val="2"/>
        <w:spacing w:before="200" w:line-rule="auto"/>
        <w:outlineLvl w:val="1"/>
        <w:ind w:firstLine="540"/>
        <w:jc w:val="both"/>
      </w:pPr>
      <w:r>
        <w:rPr>
          <w:sz w:val="2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2"/>
        <w:spacing w:before="200" w:line-rule="auto"/>
        <w:outlineLvl w:val="2"/>
        <w:ind w:firstLine="540"/>
        <w:jc w:val="both"/>
      </w:pPr>
      <w:r>
        <w:rPr>
          <w:sz w:val="20"/>
        </w:rPr>
        <w:t xml:space="preserve">3.1. Исчерпывающий перечень административных процедур (действий).</w:t>
      </w:r>
    </w:p>
    <w:p>
      <w:pPr>
        <w:pStyle w:val="0"/>
        <w:spacing w:before="200" w:line-rule="auto"/>
        <w:ind w:firstLine="540"/>
        <w:jc w:val="both"/>
      </w:pPr>
      <w:r>
        <w:rPr>
          <w:sz w:val="20"/>
        </w:rPr>
        <w:t xml:space="preserve">Исполнителями административных процедур, предусмотренных разделом 3 настоящего Административного регламента, а также их отдельных частей являются специалисты органов опеки и попечительства в соответствии с должностными инструкциями.</w:t>
      </w:r>
    </w:p>
    <w:p>
      <w:pPr>
        <w:pStyle w:val="0"/>
        <w:spacing w:before="200" w:line-rule="auto"/>
        <w:ind w:firstLine="540"/>
        <w:jc w:val="both"/>
      </w:pPr>
      <w:r>
        <w:rPr>
          <w:sz w:val="20"/>
        </w:rPr>
        <w:t xml:space="preserve">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"Прием документов на получение государственной услуги";</w:t>
      </w:r>
    </w:p>
    <w:p>
      <w:pPr>
        <w:pStyle w:val="0"/>
        <w:spacing w:before="200" w:line-rule="auto"/>
        <w:ind w:firstLine="540"/>
        <w:jc w:val="both"/>
      </w:pPr>
      <w:r>
        <w:rPr>
          <w:sz w:val="20"/>
        </w:rPr>
        <w:t xml:space="preserve">"Направление межведомственных запросов";</w:t>
      </w:r>
    </w:p>
    <w:p>
      <w:pPr>
        <w:pStyle w:val="0"/>
        <w:spacing w:before="200" w:line-rule="auto"/>
        <w:ind w:firstLine="540"/>
        <w:jc w:val="both"/>
      </w:pPr>
      <w:r>
        <w:rPr>
          <w:sz w:val="20"/>
        </w:rPr>
        <w:t xml:space="preserve">"Принятие решения о включении заявителя в список либо об отказе во включении заявителя в список";</w:t>
      </w:r>
    </w:p>
    <w:p>
      <w:pPr>
        <w:pStyle w:val="0"/>
        <w:spacing w:before="200" w:line-rule="auto"/>
        <w:ind w:firstLine="540"/>
        <w:jc w:val="both"/>
      </w:pPr>
      <w:r>
        <w:rPr>
          <w:sz w:val="20"/>
        </w:rPr>
        <w:t xml:space="preserve">"Включение заявителя в список";</w:t>
      </w:r>
    </w:p>
    <w:p>
      <w:pPr>
        <w:pStyle w:val="0"/>
        <w:spacing w:before="200" w:line-rule="auto"/>
        <w:ind w:firstLine="540"/>
        <w:jc w:val="both"/>
      </w:pPr>
      <w:r>
        <w:rPr>
          <w:sz w:val="20"/>
        </w:rPr>
        <w:t xml:space="preserve">"Принятие решения о заключении договора найма специализированного жилого помещения и предоставлении жилого помещения либо об отказе в заключении договора найма специализированного жилого помещения и в предоставлении жилого помещения";</w:t>
      </w:r>
    </w:p>
    <w:p>
      <w:pPr>
        <w:pStyle w:val="0"/>
        <w:spacing w:before="200" w:line-rule="auto"/>
        <w:ind w:firstLine="540"/>
        <w:jc w:val="both"/>
      </w:pPr>
      <w:r>
        <w:rPr>
          <w:sz w:val="20"/>
        </w:rPr>
        <w:t xml:space="preserve">"Заключение договора найма специализированного жилого помещения и предоставление жилого помещения".</w:t>
      </w:r>
    </w:p>
    <w:p>
      <w:pPr>
        <w:pStyle w:val="2"/>
        <w:spacing w:before="200" w:line-rule="auto"/>
        <w:outlineLvl w:val="2"/>
        <w:ind w:firstLine="540"/>
        <w:jc w:val="both"/>
      </w:pPr>
      <w:r>
        <w:rPr>
          <w:sz w:val="20"/>
        </w:rPr>
        <w:t xml:space="preserve">3.2. Описание административной процедуры "Прием документов на получение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является представление заявителем в орган опеки и попечительства заявления о включении в список и прилагаемых к нему документов в соответствии с </w:t>
      </w:r>
      <w:hyperlink w:history="0" w:anchor="P84" w:tooltip="2.6.1. Документами, необходимыми для получения заявителем государственной услуги, являются:">
        <w:r>
          <w:rPr>
            <w:sz w:val="20"/>
            <w:color w:val="0000ff"/>
          </w:rPr>
          <w:t xml:space="preserve">пунктом 2.6.1 подраздела 2.6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Заявление о включении в список и прилагаемые к нему документы могут быть поданы заявителем (представителем заявителя) в орган опеки и попечительства лично, с помощью почтовой связи либо через должностных лиц МФЦ, с которыми у органов опеки и попечительства заключены соглашения о взаимодействии, а также через региональный портал путем последовательного заполнения всех предлагаемых форм, прикрепления к запросу заявления и необходимых документов в электронной форме.</w:t>
      </w:r>
    </w:p>
    <w:p>
      <w:pPr>
        <w:pStyle w:val="0"/>
        <w:spacing w:before="200" w:line-rule="auto"/>
        <w:ind w:firstLine="540"/>
        <w:jc w:val="both"/>
      </w:pPr>
      <w:r>
        <w:rPr>
          <w:sz w:val="20"/>
        </w:rPr>
        <w:t xml:space="preserve">В случае личного обращения в орган опеки и попечительства заявитель (представитель заявителя) при подаче заявления о включении в список должен предъявить 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или документ, удостоверяющий личность представителя заявителя, являющегося иностранным гражданином или лицом без гражданства, признаваемый Российской Федерацией в этом качестве.</w:t>
      </w:r>
    </w:p>
    <w:p>
      <w:pPr>
        <w:pStyle w:val="0"/>
        <w:spacing w:before="200" w:line-rule="auto"/>
        <w:ind w:firstLine="540"/>
        <w:jc w:val="both"/>
      </w:pPr>
      <w:r>
        <w:rPr>
          <w:sz w:val="20"/>
        </w:rPr>
        <w:t xml:space="preserve">В ходе личного приема заявителя специалист органа опеки и попечительства осуществляет прием поступивших от заявителя документов, удостоверяется в правильности их заполнения, при необходимости снимает и заверяет копии документов (оригиналы документов возвращаются заявителю).</w:t>
      </w:r>
    </w:p>
    <w:p>
      <w:pPr>
        <w:pStyle w:val="0"/>
        <w:spacing w:before="200" w:line-rule="auto"/>
        <w:ind w:firstLine="540"/>
        <w:jc w:val="both"/>
      </w:pPr>
      <w:r>
        <w:rPr>
          <w:sz w:val="20"/>
        </w:rPr>
        <w:t xml:space="preserve">Заявление о включении в список регистрируется органом опеки и попечительства в день подачи (поступления) в журнале регистрации заявлений по форме, утвержденной органом опеки и попечительства.</w:t>
      </w:r>
    </w:p>
    <w:p>
      <w:pPr>
        <w:pStyle w:val="0"/>
        <w:spacing w:before="200" w:line-rule="auto"/>
        <w:ind w:firstLine="540"/>
        <w:jc w:val="both"/>
      </w:pPr>
      <w:r>
        <w:rPr>
          <w:sz w:val="20"/>
        </w:rPr>
        <w:t xml:space="preserve">Орган опеки и попечительства выдает (направляет) заявителю (представителю заявителя) расписку о принятии заявления о включении в список и прилагаемых к заявлению документов с указанием даты их принятия.</w:t>
      </w:r>
    </w:p>
    <w:p>
      <w:pPr>
        <w:pStyle w:val="2"/>
        <w:spacing w:before="200" w:line-rule="auto"/>
        <w:outlineLvl w:val="2"/>
        <w:ind w:firstLine="540"/>
        <w:jc w:val="both"/>
      </w:pPr>
      <w:r>
        <w:rPr>
          <w:sz w:val="20"/>
        </w:rPr>
        <w:t xml:space="preserve">3.3. Описание административной процедуры "Направление межведомственных запросов".</w:t>
      </w:r>
    </w:p>
    <w:p>
      <w:pPr>
        <w:pStyle w:val="0"/>
        <w:spacing w:before="200" w:line-rule="auto"/>
        <w:ind w:firstLine="540"/>
        <w:jc w:val="both"/>
      </w:pPr>
      <w:r>
        <w:rPr>
          <w:sz w:val="20"/>
        </w:rPr>
        <w:t xml:space="preserve">Основанием для начала административной процедуры является поступление зарегистрированного в установленном порядке заявления и документов в орган опеки и попечительства.</w:t>
      </w:r>
    </w:p>
    <w:p>
      <w:pPr>
        <w:pStyle w:val="0"/>
        <w:spacing w:before="200" w:line-rule="auto"/>
        <w:ind w:firstLine="540"/>
        <w:jc w:val="both"/>
      </w:pPr>
      <w:r>
        <w:rPr>
          <w:sz w:val="20"/>
        </w:rPr>
        <w:t xml:space="preserve">Специалист органа опеки и попечительства,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государственной услуги, если указанные документы и сведения не были представлены заявителем по собственной инициативе.</w:t>
      </w:r>
    </w:p>
    <w:p>
      <w:pPr>
        <w:pStyle w:val="0"/>
        <w:spacing w:before="200" w:line-rule="auto"/>
        <w:ind w:firstLine="540"/>
        <w:jc w:val="both"/>
      </w:pPr>
      <w:r>
        <w:rPr>
          <w:sz w:val="20"/>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органа опеки и попечительства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5 рабочих дней с момента поступления зарегистрированного заявления в орган опеки и попечительства.</w:t>
      </w:r>
    </w:p>
    <w:bookmarkStart w:id="197" w:name="P197"/>
    <w:bookmarkEnd w:id="197"/>
    <w:p>
      <w:pPr>
        <w:pStyle w:val="2"/>
        <w:spacing w:before="200" w:line-rule="auto"/>
        <w:outlineLvl w:val="2"/>
        <w:ind w:firstLine="540"/>
        <w:jc w:val="both"/>
      </w:pPr>
      <w:r>
        <w:rPr>
          <w:sz w:val="20"/>
        </w:rPr>
        <w:t xml:space="preserve">3.4. Описание административной процедуры "Принятие решения о включении заявителя в список либо об отказе во включении заявителя в список".</w:t>
      </w:r>
    </w:p>
    <w:p>
      <w:pPr>
        <w:pStyle w:val="0"/>
        <w:spacing w:before="200" w:line-rule="auto"/>
        <w:ind w:firstLine="540"/>
        <w:jc w:val="both"/>
      </w:pPr>
      <w:r>
        <w:rPr>
          <w:sz w:val="20"/>
        </w:rPr>
        <w:t xml:space="preserve">Основанием для начала выполнения административной процедуры является наличие полного пакета документов, необходимых для принятия решения о включении заявителя в список.</w:t>
      </w:r>
    </w:p>
    <w:p>
      <w:pPr>
        <w:pStyle w:val="0"/>
        <w:spacing w:before="200" w:line-rule="auto"/>
        <w:ind w:firstLine="540"/>
        <w:jc w:val="both"/>
      </w:pPr>
      <w:r>
        <w:rPr>
          <w:sz w:val="20"/>
        </w:rPr>
        <w:t xml:space="preserve">Специалист органа опеки и попечительства проводит проверку представленных заявления и документов на наличие (отсутствие) оснований для включения заявителя в список.</w:t>
      </w:r>
    </w:p>
    <w:p>
      <w:pPr>
        <w:pStyle w:val="0"/>
        <w:spacing w:before="200" w:line-rule="auto"/>
        <w:ind w:firstLine="540"/>
        <w:jc w:val="both"/>
      </w:pPr>
      <w:r>
        <w:rPr>
          <w:sz w:val="20"/>
        </w:rPr>
        <w:t xml:space="preserve">Результатом выполнения административной процедуры является принятие органом опеки и попечительства одного из следующих решений:</w:t>
      </w:r>
    </w:p>
    <w:p>
      <w:pPr>
        <w:pStyle w:val="0"/>
        <w:spacing w:before="200" w:line-rule="auto"/>
        <w:ind w:firstLine="540"/>
        <w:jc w:val="both"/>
      </w:pPr>
      <w:r>
        <w:rPr>
          <w:sz w:val="20"/>
        </w:rPr>
        <w:t xml:space="preserve">о включении заявителя в список;</w:t>
      </w:r>
    </w:p>
    <w:p>
      <w:pPr>
        <w:pStyle w:val="0"/>
        <w:spacing w:before="200" w:line-rule="auto"/>
        <w:ind w:firstLine="540"/>
        <w:jc w:val="both"/>
      </w:pPr>
      <w:r>
        <w:rPr>
          <w:sz w:val="20"/>
        </w:rPr>
        <w:t xml:space="preserve">об отказе во включении заявителя в список.</w:t>
      </w:r>
    </w:p>
    <w:p>
      <w:pPr>
        <w:pStyle w:val="0"/>
        <w:spacing w:before="200" w:line-rule="auto"/>
        <w:ind w:firstLine="540"/>
        <w:jc w:val="both"/>
      </w:pPr>
      <w:r>
        <w:rPr>
          <w:sz w:val="20"/>
        </w:rPr>
        <w:t xml:space="preserve">Решение об отказе во включении заявителя в список принимается в случае отсутствия оснований для предоставления жилого помещения, предусмотренных </w:t>
      </w:r>
      <w:hyperlink w:history="0" r:id="rId21"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0"/>
            <w:color w:val="0000ff"/>
          </w:rPr>
          <w:t xml:space="preserve">статьей 8</w:t>
        </w:r>
      </w:hyperlink>
      <w:r>
        <w:rPr>
          <w:sz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В решении об отказе во включении в список указывается основание такого отказа со ссылкой на соответствующую норму указанного Федерального закона.</w:t>
      </w:r>
    </w:p>
    <w:p>
      <w:pPr>
        <w:pStyle w:val="0"/>
        <w:spacing w:before="200" w:line-rule="auto"/>
        <w:ind w:firstLine="540"/>
        <w:jc w:val="both"/>
      </w:pPr>
      <w:r>
        <w:rPr>
          <w:sz w:val="20"/>
        </w:rPr>
        <w:t xml:space="preserve">Решение о включении или об отказе во включении в список оформляется распорядительным актом органа опеки и попечительства, выписка из которого в течение 5 рабочих дней со дня его принятия направляется заявителю (представителю заявителя) способом, обеспечивающим подтверждение ее получения. При направлении копии акта об отказе во включении в список заявителю (представителю заявителя) разъясняется порядок обжалования соответствующего решения. Акт об отказе во включении в список хранится в учетном деле заявителя в органе опеки и попечительства.</w:t>
      </w:r>
    </w:p>
    <w:p>
      <w:pPr>
        <w:pStyle w:val="0"/>
        <w:spacing w:before="200" w:line-rule="auto"/>
        <w:ind w:firstLine="540"/>
        <w:jc w:val="both"/>
      </w:pPr>
      <w:r>
        <w:rPr>
          <w:sz w:val="20"/>
        </w:rPr>
        <w:t xml:space="preserve">Максимальный срок выполнения административной процедуры составляет 60 рабочих дней со дня подачи (поступления) заявления о включении в список.</w:t>
      </w:r>
    </w:p>
    <w:p>
      <w:pPr>
        <w:pStyle w:val="2"/>
        <w:spacing w:before="200" w:line-rule="auto"/>
        <w:outlineLvl w:val="2"/>
        <w:ind w:firstLine="540"/>
        <w:jc w:val="both"/>
      </w:pPr>
      <w:r>
        <w:rPr>
          <w:sz w:val="20"/>
        </w:rPr>
        <w:t xml:space="preserve">3.5. Описание административной процедуры "Включение заявителя в список".</w:t>
      </w:r>
    </w:p>
    <w:p>
      <w:pPr>
        <w:pStyle w:val="0"/>
        <w:spacing w:before="200" w:line-rule="auto"/>
        <w:ind w:firstLine="540"/>
        <w:jc w:val="both"/>
      </w:pPr>
      <w:r>
        <w:rPr>
          <w:sz w:val="20"/>
        </w:rPr>
        <w:t xml:space="preserve">Основанием для начала выполнения административной процедуры является принятие органом опеки и попечительства решения о включении заявителя в список.</w:t>
      </w:r>
    </w:p>
    <w:p>
      <w:pPr>
        <w:pStyle w:val="0"/>
        <w:spacing w:before="200" w:line-rule="auto"/>
        <w:ind w:firstLine="540"/>
        <w:jc w:val="both"/>
      </w:pPr>
      <w:r>
        <w:rPr>
          <w:sz w:val="20"/>
        </w:rPr>
        <w:t xml:space="preserve">Сведения о заявителе размещаются органом опеки и попечительства в автоматизированной информационной системе "Семья": Реестр предоставления жилья" (далее - АИС "Реестр жилья") в течение 1 рабочего дня со дня принятия решения о включении заявителя в список.</w:t>
      </w:r>
    </w:p>
    <w:p>
      <w:pPr>
        <w:pStyle w:val="0"/>
        <w:spacing w:before="200" w:line-rule="auto"/>
        <w:ind w:firstLine="540"/>
        <w:jc w:val="both"/>
      </w:pPr>
      <w:r>
        <w:rPr>
          <w:sz w:val="20"/>
        </w:rPr>
        <w:t xml:space="preserve">Результатом выполнения административной процедуры является размещение сведений о заявителе в АИС "Реестр жилья".</w:t>
      </w:r>
    </w:p>
    <w:p>
      <w:pPr>
        <w:pStyle w:val="0"/>
        <w:spacing w:before="200" w:line-rule="auto"/>
        <w:ind w:firstLine="540"/>
        <w:jc w:val="both"/>
      </w:pPr>
      <w:r>
        <w:rPr>
          <w:sz w:val="20"/>
        </w:rPr>
        <w:t xml:space="preserve">Копия решения о включении заявителя в список направляется органом опеки и попечительства в министерство.</w:t>
      </w:r>
    </w:p>
    <w:p>
      <w:pPr>
        <w:pStyle w:val="0"/>
        <w:spacing w:before="200" w:line-rule="auto"/>
        <w:ind w:firstLine="540"/>
        <w:jc w:val="both"/>
      </w:pPr>
      <w:r>
        <w:rPr>
          <w:sz w:val="20"/>
        </w:rPr>
        <w:t xml:space="preserve">Максимальный срок выполнения административной процедуры составляет 1 рабочий день со дня принятия о включении заявителя в список.</w:t>
      </w:r>
    </w:p>
    <w:p>
      <w:pPr>
        <w:pStyle w:val="2"/>
        <w:spacing w:before="200" w:line-rule="auto"/>
        <w:outlineLvl w:val="2"/>
        <w:ind w:firstLine="540"/>
        <w:jc w:val="both"/>
      </w:pPr>
      <w:r>
        <w:rPr>
          <w:sz w:val="20"/>
        </w:rPr>
        <w:t xml:space="preserve">3.6. Описание административной процедуры "Принятие решения о заключении договора найма специализированного жилого помещения и предоставлении жилого помещения либо об отказе в заключении договора найма специализированного жилого помещения и в предоставлении жилого помещения".</w:t>
      </w:r>
    </w:p>
    <w:p>
      <w:pPr>
        <w:pStyle w:val="0"/>
        <w:spacing w:before="200" w:line-rule="auto"/>
        <w:ind w:firstLine="540"/>
        <w:jc w:val="both"/>
      </w:pPr>
      <w:r>
        <w:rPr>
          <w:sz w:val="20"/>
        </w:rPr>
        <w:t xml:space="preserve">Основанием для начала выполнения административной процедуры является наступление обстоятельств, предусмотренных </w:t>
      </w:r>
      <w:hyperlink w:history="0" w:anchor="P78" w:tooltip="2.4.2. Жилые помещения предоставляются заявителям по достижении ими возраста 18 лет, а также в случае приобретения ими полной дееспособности до достижения совершеннолетия.">
        <w:r>
          <w:rPr>
            <w:sz w:val="20"/>
            <w:color w:val="0000ff"/>
          </w:rPr>
          <w:t xml:space="preserve">пунктом 2.4.2 подраздела 2.4 раздела 2</w:t>
        </w:r>
      </w:hyperlink>
      <w:r>
        <w:rPr>
          <w:sz w:val="20"/>
        </w:rPr>
        <w:t xml:space="preserve"> настоящего Административного регламента, в отношении заявителя, включенного в список.</w:t>
      </w:r>
    </w:p>
    <w:p>
      <w:pPr>
        <w:pStyle w:val="0"/>
        <w:spacing w:before="200" w:line-rule="auto"/>
        <w:ind w:firstLine="540"/>
        <w:jc w:val="both"/>
      </w:pPr>
      <w:r>
        <w:rPr>
          <w:sz w:val="20"/>
        </w:rPr>
        <w:t xml:space="preserve">В рамках выполнения административной процедуры специалист органа опеки и попечительства:</w:t>
      </w:r>
    </w:p>
    <w:p>
      <w:pPr>
        <w:pStyle w:val="0"/>
        <w:spacing w:before="200" w:line-rule="auto"/>
        <w:ind w:firstLine="540"/>
        <w:jc w:val="both"/>
      </w:pPr>
      <w:r>
        <w:rPr>
          <w:sz w:val="20"/>
        </w:rPr>
        <w:t xml:space="preserve">уточняет наличие оснований для предоставления заявителю жилого помещения путем запроса документов, указанных в </w:t>
      </w:r>
      <w:hyperlink w:history="0" w:anchor="P106" w:tooltip="2.7. Исчерпывающий перечень документов, которые находятся в распоряжении органов исполнительной власти Кировской области, федеральных органов исполнительной власти, органов местного самоуправления или подведомственных им организаций и которые заявитель вправе представить самостоятельно.">
        <w:r>
          <w:rPr>
            <w:sz w:val="20"/>
            <w:color w:val="0000ff"/>
          </w:rPr>
          <w:t xml:space="preserve">подразделе 2.7 раздела 2</w:t>
        </w:r>
      </w:hyperlink>
      <w:r>
        <w:rPr>
          <w:sz w:val="20"/>
        </w:rPr>
        <w:t xml:space="preserve"> настоящего Административного регламента, по состоянию на дату наступления обстоятельств, предусмотренных </w:t>
      </w:r>
      <w:hyperlink w:history="0" w:anchor="P78" w:tooltip="2.4.2. Жилые помещения предоставляются заявителям по достижении ими возраста 18 лет, а также в случае приобретения ими полной дееспособности до достижения совершеннолетия.">
        <w:r>
          <w:rPr>
            <w:sz w:val="20"/>
            <w:color w:val="0000ff"/>
          </w:rPr>
          <w:t xml:space="preserve">пунктом 2.4.2 подраздела 2.4 раздела 2</w:t>
        </w:r>
      </w:hyperlink>
      <w:r>
        <w:rPr>
          <w:sz w:val="20"/>
        </w:rPr>
        <w:t xml:space="preserve"> настоящего Административного регламента, в отношении заявителя, включенного в список. Указанный запрос направляется в порядке, предусмотренном </w:t>
      </w:r>
      <w:hyperlink w:history="0" w:anchor="P197" w:tooltip="3.4. Описание административной процедуры &quot;Принятие решения о включении заявителя в список либо об отказе во включении заявителя в список&quot;.">
        <w:r>
          <w:rPr>
            <w:sz w:val="20"/>
            <w:color w:val="0000ff"/>
          </w:rPr>
          <w:t xml:space="preserve">подразделом 3.4 раздела 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руководствуясь </w:t>
      </w:r>
      <w:hyperlink w:history="0" w:anchor="P119" w:tooltip="2.9.3. Основаниями для отказа в предоставлении государственной услуги являются:">
        <w:r>
          <w:rPr>
            <w:sz w:val="20"/>
            <w:color w:val="0000ff"/>
          </w:rPr>
          <w:t xml:space="preserve">пунктом 2.9.3</w:t>
        </w:r>
      </w:hyperlink>
      <w:r>
        <w:rPr>
          <w:sz w:val="20"/>
        </w:rPr>
        <w:t xml:space="preserve"> настоящего Административного регламента, готовит проект решения органа местного самоуправления о предоставлении жилого помещения или об отказе в предоставлении жилого помещения (далее - решение);</w:t>
      </w:r>
    </w:p>
    <w:p>
      <w:pPr>
        <w:pStyle w:val="0"/>
        <w:spacing w:before="200" w:line-rule="auto"/>
        <w:ind w:firstLine="540"/>
        <w:jc w:val="both"/>
      </w:pPr>
      <w:r>
        <w:rPr>
          <w:sz w:val="20"/>
        </w:rPr>
        <w:t xml:space="preserve">передает решение на подписание руководителю органа местного самоуправления;</w:t>
      </w:r>
    </w:p>
    <w:p>
      <w:pPr>
        <w:pStyle w:val="0"/>
        <w:spacing w:before="200" w:line-rule="auto"/>
        <w:ind w:firstLine="540"/>
        <w:jc w:val="both"/>
      </w:pPr>
      <w:r>
        <w:rPr>
          <w:sz w:val="20"/>
        </w:rPr>
        <w:t xml:space="preserve">после подписания решения руководителем органа местного самоуправления приобщает решение в учетное дело.</w:t>
      </w:r>
    </w:p>
    <w:p>
      <w:pPr>
        <w:pStyle w:val="0"/>
        <w:spacing w:before="200" w:line-rule="auto"/>
        <w:ind w:firstLine="540"/>
        <w:jc w:val="both"/>
      </w:pPr>
      <w:r>
        <w:rPr>
          <w:sz w:val="20"/>
        </w:rPr>
        <w:t xml:space="preserve">В случае отказа в предоставлении заявителю жилого помещения специалист органа опеки и попечительства уведомляет заявителя о принятом решении путем индивидуального ознакомления с решением под подпись либо направляет заявителю второй экземпляр решения в письменной форме по почтовому адресу, указанному в заявлении, либо по желанию заявителя в электронном виде.</w:t>
      </w:r>
    </w:p>
    <w:p>
      <w:pPr>
        <w:pStyle w:val="0"/>
        <w:spacing w:before="200" w:line-rule="auto"/>
        <w:ind w:firstLine="540"/>
        <w:jc w:val="both"/>
      </w:pPr>
      <w:r>
        <w:rPr>
          <w:sz w:val="20"/>
        </w:rPr>
        <w:t xml:space="preserve">При отсутствии оснований для отказа в предоставлении заявителю жилого помещения специалист органа опеки и попечительства в срок не позднее 10 рабочих дней со дня принятия решения о предоставлении жилого помещения информирует посредством телефонной связи заявителя о приглашении для осмотра предоставляемого жилого помещения.</w:t>
      </w:r>
    </w:p>
    <w:p>
      <w:pPr>
        <w:pStyle w:val="0"/>
        <w:spacing w:before="200" w:line-rule="auto"/>
        <w:ind w:firstLine="540"/>
        <w:jc w:val="both"/>
      </w:pPr>
      <w:r>
        <w:rPr>
          <w:sz w:val="20"/>
        </w:rPr>
        <w:t xml:space="preserve">Результатом выполнения административной процедуры является решение заявителя о согласии на заключение договора найма специализированного жилого помещения либо об отказе в заключении договора найма специализированного жилого помещения по форме согласно </w:t>
      </w:r>
      <w:hyperlink w:history="0" w:anchor="P348" w:tooltip="заявление.">
        <w:r>
          <w:rPr>
            <w:sz w:val="20"/>
            <w:color w:val="0000ff"/>
          </w:rPr>
          <w:t xml:space="preserve">приложению</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В случае если заявителем принято решение об отказе в заключении договора найма специализированного жилого помещения, специалист органа опеки и попечительства в срок не позднее 30 дней со дня принятия заявителем такого решения информирует посредством телефонной связи заявителя о приглашении для осмотра другого предоставляемого жилого помещения (при наличии иного жилого помещения, отнесенного к специализированному жилищному фонду в соответствии со </w:t>
      </w:r>
      <w:hyperlink w:history="0" r:id="rId22"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статьей 98.1</w:t>
        </w:r>
      </w:hyperlink>
      <w:r>
        <w:rPr>
          <w:sz w:val="20"/>
        </w:rPr>
        <w:t xml:space="preserve"> Жилищного кодекса Российской Федерации).</w:t>
      </w:r>
    </w:p>
    <w:p>
      <w:pPr>
        <w:pStyle w:val="2"/>
        <w:spacing w:before="200" w:line-rule="auto"/>
        <w:outlineLvl w:val="2"/>
        <w:ind w:firstLine="540"/>
        <w:jc w:val="both"/>
      </w:pPr>
      <w:r>
        <w:rPr>
          <w:sz w:val="20"/>
        </w:rPr>
        <w:t xml:space="preserve">3.7. Описание административной процедуры "Заключение договора найма специализированного жилого помещения и предоставление жилого помещения".</w:t>
      </w:r>
    </w:p>
    <w:p>
      <w:pPr>
        <w:pStyle w:val="0"/>
        <w:spacing w:before="200" w:line-rule="auto"/>
        <w:ind w:firstLine="540"/>
        <w:jc w:val="both"/>
      </w:pPr>
      <w:r>
        <w:rPr>
          <w:sz w:val="20"/>
        </w:rPr>
        <w:t xml:space="preserve">Основанием для начала выполнения административной процедуры является решение заявителя о согласии на заключение договора найма специализированного жилого помещения.</w:t>
      </w:r>
    </w:p>
    <w:p>
      <w:pPr>
        <w:pStyle w:val="0"/>
        <w:spacing w:before="200" w:line-rule="auto"/>
        <w:ind w:firstLine="540"/>
        <w:jc w:val="both"/>
      </w:pPr>
      <w:r>
        <w:rPr>
          <w:sz w:val="20"/>
        </w:rPr>
        <w:t xml:space="preserve">Специалист органа опеки и попечительства составляет проект договора найма специализированного жилого помещения.</w:t>
      </w:r>
    </w:p>
    <w:p>
      <w:pPr>
        <w:pStyle w:val="0"/>
        <w:spacing w:before="200" w:line-rule="auto"/>
        <w:ind w:firstLine="540"/>
        <w:jc w:val="both"/>
      </w:pPr>
      <w:r>
        <w:rPr>
          <w:sz w:val="20"/>
        </w:rPr>
        <w:t xml:space="preserve">Орган опеки и попечительства обеспечивает заключение договора найма специализированного жилого помещения между уполномоченным органом местного самоуправления и заявителем не позднее срока, предусмотренного </w:t>
      </w:r>
      <w:hyperlink w:history="0" w:anchor="P80" w:tooltip="2.4.3. Срок предоставления государственной услуги составляет 30 рабочих дней со дня наступления указанных в пункте 2.4.2 подраздела 2.4 раздела 2 настоящего Административного регламента обстоятельств.">
        <w:r>
          <w:rPr>
            <w:sz w:val="20"/>
            <w:color w:val="0000ff"/>
          </w:rPr>
          <w:t xml:space="preserve">пунктом 2.4.3 подраздела 2.4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Типовой </w:t>
      </w:r>
      <w:hyperlink w:history="0" r:id="rId23" w:tooltip="Постановление Правительства РФ от 28.06.2013 N 548 (ред. от 29.11.2018) &quot;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договор</w:t>
        </w:r>
      </w:hyperlink>
      <w:r>
        <w:rPr>
          <w:sz w:val="20"/>
        </w:rPr>
        <w:t xml:space="preserve"> найма жилого помещения для детей-сирот и детей, оставшихся без попечения родителей, лиц из числа детей-сирот и детей, оставшихся без попечения родителей, утвержден постановлением Правительства Российской Федерации от 28.06.2013 N 548 "Об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В срок, предусмотренный договором найма специализированного жилого помещения, орган местного самоуправления обеспечивает передачу жилого помещения заявителю.</w:t>
      </w:r>
    </w:p>
    <w:p>
      <w:pPr>
        <w:pStyle w:val="0"/>
        <w:spacing w:before="200" w:line-rule="auto"/>
        <w:ind w:firstLine="540"/>
        <w:jc w:val="both"/>
      </w:pPr>
      <w:r>
        <w:rPr>
          <w:sz w:val="20"/>
        </w:rPr>
        <w:t xml:space="preserve">Результатом выполнения административной процедуры является заключение договора найма специализированного жилого помещения и предоставление заявителю жилого помещения муниципального специализированного жилищного фонда.</w:t>
      </w:r>
    </w:p>
    <w:p>
      <w:pPr>
        <w:pStyle w:val="0"/>
        <w:spacing w:before="200" w:line-rule="auto"/>
        <w:ind w:firstLine="540"/>
        <w:jc w:val="both"/>
      </w:pPr>
      <w:r>
        <w:rPr>
          <w:sz w:val="20"/>
        </w:rPr>
        <w:t xml:space="preserve">В течение 5 рабочих дней с момента заключения договора найма специализированного жилого помещения органом местного самоуправления принимается решение об исключении заявителя из списка.</w:t>
      </w:r>
    </w:p>
    <w:p>
      <w:pPr>
        <w:pStyle w:val="0"/>
        <w:spacing w:before="200" w:line-rule="auto"/>
        <w:ind w:firstLine="540"/>
        <w:jc w:val="both"/>
      </w:pPr>
      <w:r>
        <w:rPr>
          <w:sz w:val="20"/>
        </w:rPr>
        <w:t xml:space="preserve">Сведения об исключении заявителя из списка размещаются органом опеки и попечительства в АИС "Реестр жилья" в течение 1 рабочего дня со дня принятия решения об исключении заявителя из списка.</w:t>
      </w:r>
    </w:p>
    <w:p>
      <w:pPr>
        <w:pStyle w:val="0"/>
        <w:spacing w:before="200" w:line-rule="auto"/>
        <w:ind w:firstLine="540"/>
        <w:jc w:val="both"/>
      </w:pPr>
      <w:r>
        <w:rPr>
          <w:sz w:val="20"/>
        </w:rPr>
        <w:t xml:space="preserve">Копия решения об исключении заявителя из списка направляется органом опеки и попечительства в министерство.</w:t>
      </w:r>
    </w:p>
    <w:p>
      <w:pPr>
        <w:pStyle w:val="2"/>
        <w:spacing w:before="200" w:line-rule="auto"/>
        <w:outlineLvl w:val="2"/>
        <w:ind w:firstLine="540"/>
        <w:jc w:val="both"/>
      </w:pPr>
      <w:r>
        <w:rPr>
          <w:sz w:val="20"/>
        </w:rPr>
        <w:t xml:space="preserve">3.8. Порядок осуществления административных процедур (действий)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Кировской области".</w:t>
      </w:r>
    </w:p>
    <w:p>
      <w:pPr>
        <w:pStyle w:val="0"/>
        <w:spacing w:before="200" w:line-rule="auto"/>
        <w:ind w:firstLine="540"/>
        <w:jc w:val="both"/>
      </w:pPr>
      <w:r>
        <w:rPr>
          <w:sz w:val="20"/>
        </w:rPr>
        <w:t xml:space="preserve">3.8.1. Информация о государственной услуге, о порядке и сроках предоставления государственной услуги размещается на Едином и региональном порталах.</w:t>
      </w:r>
    </w:p>
    <w:p>
      <w:pPr>
        <w:pStyle w:val="0"/>
        <w:spacing w:before="200" w:line-rule="auto"/>
        <w:ind w:firstLine="540"/>
        <w:jc w:val="both"/>
      </w:pPr>
      <w:r>
        <w:rPr>
          <w:sz w:val="20"/>
        </w:rPr>
        <w:t xml:space="preserve">В электронной форме уведомление о приеме заявления на предоставление государственной услуги и необходимых для ее предоставления документов, информация о ходе выполнения запроса о предоставлении государственной услуги, о результате предоставления государственной услуги направляются заявителю в "Личный кабинет" регионального портала.</w:t>
      </w:r>
    </w:p>
    <w:p>
      <w:pPr>
        <w:pStyle w:val="0"/>
        <w:spacing w:before="200" w:line-rule="auto"/>
        <w:ind w:firstLine="540"/>
        <w:jc w:val="both"/>
      </w:pPr>
      <w:r>
        <w:rPr>
          <w:sz w:val="20"/>
        </w:rPr>
        <w:t xml:space="preserve">Подача заявления на предоставление государственной услуги и документов, необходимых для предоставления государственной услуги, осуществляется через региональный портал путем последовательного заполнения всех предлагаемых форм, прикрепления к запросу заявления и необходимых документов в электронной форме.</w:t>
      </w:r>
    </w:p>
    <w:p>
      <w:pPr>
        <w:pStyle w:val="0"/>
        <w:spacing w:before="200" w:line-rule="auto"/>
        <w:ind w:firstLine="540"/>
        <w:jc w:val="both"/>
      </w:pPr>
      <w:r>
        <w:rPr>
          <w:sz w:val="20"/>
        </w:rPr>
        <w:t xml:space="preserve">В случае подачи уведомления в форме электронного документа с использованием регионального портала, 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"Личном кабинете" регионального портала.</w:t>
      </w:r>
    </w:p>
    <w:p>
      <w:pPr>
        <w:pStyle w:val="0"/>
        <w:spacing w:before="200" w:line-rule="auto"/>
        <w:ind w:firstLine="540"/>
        <w:jc w:val="both"/>
      </w:pPr>
      <w:r>
        <w:rPr>
          <w:sz w:val="20"/>
        </w:rPr>
        <w:t xml:space="preserve">3.8.2. Описание последовательности действий при приеме и регистрации документов.</w:t>
      </w:r>
    </w:p>
    <w:p>
      <w:pPr>
        <w:pStyle w:val="0"/>
        <w:spacing w:before="200" w:line-rule="auto"/>
        <w:ind w:firstLine="540"/>
        <w:jc w:val="both"/>
      </w:pPr>
      <w:r>
        <w:rPr>
          <w:sz w:val="20"/>
        </w:rPr>
        <w:t xml:space="preserve">Основанием для начала предоставления государственной услуги в электронной форме является поступление заявления из регионального портала.</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один рабочий день.</w:t>
      </w:r>
    </w:p>
    <w:p>
      <w:pPr>
        <w:pStyle w:val="0"/>
        <w:spacing w:before="200" w:line-rule="auto"/>
        <w:ind w:firstLine="540"/>
        <w:jc w:val="both"/>
      </w:pPr>
      <w:r>
        <w:rPr>
          <w:sz w:val="20"/>
        </w:rPr>
        <w:t xml:space="preserve">3.8.3. Описание последовательности действий при формировании и направлении межведомственных запросов.</w:t>
      </w:r>
    </w:p>
    <w:p>
      <w:pPr>
        <w:pStyle w:val="0"/>
        <w:spacing w:before="200" w:line-rule="auto"/>
        <w:ind w:firstLine="540"/>
        <w:jc w:val="both"/>
      </w:pPr>
      <w:r>
        <w:rPr>
          <w:sz w:val="20"/>
        </w:rPr>
        <w:t xml:space="preserve">Основанием для начала административной процедуры является поступление зарегистрированного в установленном порядке заявления и документов в орган опеки и попечительства.</w:t>
      </w:r>
    </w:p>
    <w:p>
      <w:pPr>
        <w:pStyle w:val="0"/>
        <w:spacing w:before="200" w:line-rule="auto"/>
        <w:ind w:firstLine="540"/>
        <w:jc w:val="both"/>
      </w:pPr>
      <w:r>
        <w:rPr>
          <w:sz w:val="20"/>
        </w:rPr>
        <w:t xml:space="preserve">Специалист органа опеки и попечительства,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государственной услуги, если указанные документы и сведения не были представлены заявителем по собственной инициативе.</w:t>
      </w:r>
    </w:p>
    <w:p>
      <w:pPr>
        <w:pStyle w:val="0"/>
        <w:spacing w:before="200" w:line-rule="auto"/>
        <w:ind w:firstLine="540"/>
        <w:jc w:val="both"/>
      </w:pPr>
      <w:r>
        <w:rPr>
          <w:sz w:val="20"/>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органа опеки и попечительства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5 рабочих дней с момента поступления зарегистрированного заявления в орган опеки и попечительства.</w:t>
      </w:r>
    </w:p>
    <w:p>
      <w:pPr>
        <w:pStyle w:val="0"/>
        <w:spacing w:before="200" w:line-rule="auto"/>
        <w:ind w:firstLine="540"/>
        <w:jc w:val="both"/>
      </w:pPr>
      <w:r>
        <w:rPr>
          <w:sz w:val="20"/>
        </w:rPr>
        <w:t xml:space="preserve">3.8.4. Последовательность действий при рассмотрении заявления и представленных документов в целях принятия решения о включении заявителя в список либо об отказе во включении заявителя в список.</w:t>
      </w:r>
    </w:p>
    <w:p>
      <w:pPr>
        <w:pStyle w:val="0"/>
        <w:spacing w:before="200" w:line-rule="auto"/>
        <w:ind w:firstLine="540"/>
        <w:jc w:val="both"/>
      </w:pPr>
      <w:r>
        <w:rPr>
          <w:sz w:val="20"/>
        </w:rPr>
        <w:t xml:space="preserve">Основанием для начала административной процедуры является поступление зарегистрированных в установленном порядке документов специалисту органа опеки и попечительства.</w:t>
      </w:r>
    </w:p>
    <w:p>
      <w:pPr>
        <w:pStyle w:val="0"/>
        <w:spacing w:before="200" w:line-rule="auto"/>
        <w:ind w:firstLine="540"/>
        <w:jc w:val="both"/>
      </w:pPr>
      <w:r>
        <w:rPr>
          <w:sz w:val="20"/>
        </w:rPr>
        <w:t xml:space="preserve">Специалист органа опеки и попечительства проводит проверку документов и правильности их оформления в соответствии с требованиями действующего законодательства.</w:t>
      </w:r>
    </w:p>
    <w:p>
      <w:pPr>
        <w:pStyle w:val="0"/>
        <w:spacing w:before="200" w:line-rule="auto"/>
        <w:ind w:firstLine="540"/>
        <w:jc w:val="both"/>
      </w:pPr>
      <w:r>
        <w:rPr>
          <w:sz w:val="20"/>
        </w:rPr>
        <w:t xml:space="preserve">Неполучение или несвоевременное получение документов, запрошенных специалистом органа опеки и попечительства в рамках межведомственного информационного взаимодействия, не может являться основанием для отказа в предоставлении государственной услуги.</w:t>
      </w:r>
    </w:p>
    <w:p>
      <w:pPr>
        <w:pStyle w:val="0"/>
        <w:spacing w:before="200" w:line-rule="auto"/>
        <w:ind w:firstLine="540"/>
        <w:jc w:val="both"/>
      </w:pPr>
      <w:r>
        <w:rPr>
          <w:sz w:val="20"/>
        </w:rPr>
        <w:t xml:space="preserve">Специалист органа опеки и попечительства осуществляет подготовку проекта решения о включении заявителя в список и направляет на согласование и утверждение в соответствии с установленным порядком.</w:t>
      </w:r>
    </w:p>
    <w:p>
      <w:pPr>
        <w:pStyle w:val="0"/>
        <w:spacing w:before="200" w:line-rule="auto"/>
        <w:ind w:firstLine="540"/>
        <w:jc w:val="both"/>
      </w:pPr>
      <w:r>
        <w:rPr>
          <w:sz w:val="20"/>
        </w:rPr>
        <w:t xml:space="preserve">В случае наличия оснований для отказа в предоставлении государственной услуги, указанных в </w:t>
      </w:r>
      <w:hyperlink w:history="0" w:anchor="P119" w:tooltip="2.9.3. Основаниями для отказа в предоставлении государственной услуги являются:">
        <w:r>
          <w:rPr>
            <w:sz w:val="20"/>
            <w:color w:val="0000ff"/>
          </w:rPr>
          <w:t xml:space="preserve">пункте 2.9.3 подраздела 2.9 раздела 2</w:t>
        </w:r>
      </w:hyperlink>
      <w:r>
        <w:rPr>
          <w:sz w:val="20"/>
        </w:rPr>
        <w:t xml:space="preserve"> настоящего Административного регламента, специалист органа опеки и попечительства осуществляет подготовку решения об отказе во включении заявителя в список с указанием причин принятого решения с дальнейшим направлением на согласование и подписание уполномоченным должностным лицом.</w:t>
      </w:r>
    </w:p>
    <w:p>
      <w:pPr>
        <w:pStyle w:val="0"/>
        <w:spacing w:before="200" w:line-rule="auto"/>
        <w:ind w:firstLine="540"/>
        <w:jc w:val="both"/>
      </w:pPr>
      <w:r>
        <w:rPr>
          <w:sz w:val="20"/>
        </w:rPr>
        <w:t xml:space="preserve">Результатом выполнения административной процедуры является принятие решения о включении заявителя в список либо об отказе во включении заявителя в список с указанием причин принятого решения.</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60 рабочих дней.</w:t>
      </w:r>
    </w:p>
    <w:p>
      <w:pPr>
        <w:pStyle w:val="0"/>
        <w:spacing w:before="200" w:line-rule="auto"/>
        <w:ind w:firstLine="540"/>
        <w:jc w:val="both"/>
      </w:pPr>
      <w:r>
        <w:rPr>
          <w:sz w:val="20"/>
        </w:rPr>
        <w:t xml:space="preserve">Решение о включении заявителя в список либо об отказе во включении заявителя в список после подписи уполномоченного должностного лица направляется на регистрацию в установленном порядке.</w:t>
      </w:r>
    </w:p>
    <w:p>
      <w:pPr>
        <w:pStyle w:val="0"/>
        <w:spacing w:before="200" w:line-rule="auto"/>
        <w:ind w:firstLine="540"/>
        <w:jc w:val="both"/>
      </w:pPr>
      <w:r>
        <w:rPr>
          <w:sz w:val="20"/>
        </w:rPr>
        <w:t xml:space="preserve">3.8.5. Описание последовательности действий при регистрации и выдаче документов заявителю.</w:t>
      </w:r>
    </w:p>
    <w:p>
      <w:pPr>
        <w:pStyle w:val="0"/>
        <w:spacing w:before="200" w:line-rule="auto"/>
        <w:ind w:firstLine="540"/>
        <w:jc w:val="both"/>
      </w:pPr>
      <w:r>
        <w:rPr>
          <w:sz w:val="20"/>
        </w:rPr>
        <w:t xml:space="preserve">Решение о включении заявителя в список либо об отказе во включении заявителя в список после регистрации в установленном порядке направляется заявителю.</w:t>
      </w:r>
    </w:p>
    <w:p>
      <w:pPr>
        <w:pStyle w:val="0"/>
        <w:spacing w:before="200" w:line-rule="auto"/>
        <w:ind w:firstLine="540"/>
        <w:jc w:val="both"/>
      </w:pPr>
      <w:r>
        <w:rPr>
          <w:sz w:val="20"/>
        </w:rPr>
        <w:t xml:space="preserve">В случае представления документов через региональный портал решение о включении заявителя в список либо об отказе во включении заявителя в список направляется заявителю в "Личный кабинет" регионального портала.</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3 рабочих дней.</w:t>
      </w:r>
    </w:p>
    <w:p>
      <w:pPr>
        <w:pStyle w:val="0"/>
        <w:spacing w:before="200" w:line-rule="auto"/>
        <w:ind w:firstLine="540"/>
        <w:jc w:val="both"/>
      </w:pPr>
      <w:r>
        <w:rPr>
          <w:sz w:val="20"/>
        </w:rPr>
        <w:t xml:space="preserve">3.8.6. Административная процедура "Принятие решения о заключении договора найма специализированного жилого помещения и предоставлении жилого помещения либо об отказе в заключении договора найма специализированного жилого помещения и в предоставлении жилого помещения" в электронной форме не осуществляется.</w:t>
      </w:r>
    </w:p>
    <w:p>
      <w:pPr>
        <w:pStyle w:val="2"/>
        <w:spacing w:before="200" w:line-rule="auto"/>
        <w:outlineLvl w:val="2"/>
        <w:ind w:firstLine="540"/>
        <w:jc w:val="both"/>
      </w:pPr>
      <w:r>
        <w:rPr>
          <w:sz w:val="20"/>
        </w:rPr>
        <w:t xml:space="preserve">3.9. Порядок исправления допущенных опечаток и (или)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Основанием для исправления допущенных опечаток и (или) ошибок в выданных в результате предоставления государственной услуги документах является обращение заявителя с заявлением об исправлении допущенных опечаток и (или) ошибок в выданных в результате предоставления государственной услуги документах (далее - заявление об исправлении ошибок).</w:t>
      </w:r>
    </w:p>
    <w:p>
      <w:pPr>
        <w:pStyle w:val="0"/>
        <w:spacing w:before="200" w:line-rule="auto"/>
        <w:ind w:firstLine="540"/>
        <w:jc w:val="both"/>
      </w:pPr>
      <w:r>
        <w:rPr>
          <w:sz w:val="20"/>
        </w:rPr>
        <w:t xml:space="preserve">Заявление об исправлении ошибок представляется в орган опеки и попечительства в произвольной форме.</w:t>
      </w:r>
    </w:p>
    <w:p>
      <w:pPr>
        <w:pStyle w:val="0"/>
        <w:spacing w:before="200" w:line-rule="auto"/>
        <w:ind w:firstLine="540"/>
        <w:jc w:val="both"/>
      </w:pPr>
      <w:r>
        <w:rPr>
          <w:sz w:val="20"/>
        </w:rPr>
        <w:t xml:space="preserve">Заявление об исправлении ошибок рассматривается ответственным специалистом органа опеки и попечительства, уполномоченным рассматривать документы, в течение 3 рабочих дней с даты регистрации заявления об исправлении ошибок.</w:t>
      </w:r>
    </w:p>
    <w:p>
      <w:pPr>
        <w:pStyle w:val="0"/>
        <w:spacing w:before="200" w:line-rule="auto"/>
        <w:ind w:firstLine="540"/>
        <w:jc w:val="both"/>
      </w:pPr>
      <w:r>
        <w:rPr>
          <w:sz w:val="20"/>
        </w:rPr>
        <w:t xml:space="preserve">В случае выявления допущенных опечаток и (или) ошибок (в случае отсутствия опечаток и (или) ошибок) в выданных в результате предоставления государственной услуги документах исправленные документы (информация об отсутствии опечаток и (или) ошибок) направляются в форме электронного документа по адресу электронной почты, указанному заявителем.</w:t>
      </w:r>
    </w:p>
    <w:p>
      <w:pPr>
        <w:pStyle w:val="0"/>
        <w:spacing w:before="200" w:line-rule="auto"/>
        <w:ind w:firstLine="540"/>
        <w:jc w:val="both"/>
      </w:pPr>
      <w:r>
        <w:rPr>
          <w:sz w:val="20"/>
        </w:rPr>
        <w:t xml:space="preserve">В случае выявления допущенных опечаток и (или) ошибок в выданных в результате предоставления государственной услуги документах муниципальный служащий, уполномоченный рассматривать документы, осуществляет замену указанных документов в срок, не превышающий 5 рабочих дней с даты регистрации заявления об исправлении ошибок.</w:t>
      </w:r>
    </w:p>
    <w:p>
      <w:pPr>
        <w:pStyle w:val="0"/>
        <w:spacing w:before="200" w:line-rule="auto"/>
        <w:ind w:firstLine="540"/>
        <w:jc w:val="both"/>
      </w:pPr>
      <w:r>
        <w:rPr>
          <w:sz w:val="20"/>
        </w:rPr>
        <w:t xml:space="preserve">В случае отсутствия опечаток и (или) ошибок в выданных в результате предоставления государственной услуги документах муниципальный служащий, уполномоченный рассматривать документы,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pPr>
        <w:pStyle w:val="2"/>
        <w:spacing w:before="200" w:line-rule="auto"/>
        <w:outlineLvl w:val="1"/>
        <w:ind w:firstLine="540"/>
        <w:jc w:val="both"/>
      </w:pPr>
      <w:r>
        <w:rPr>
          <w:sz w:val="20"/>
        </w:rPr>
        <w:t xml:space="preserve">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pPr>
        <w:pStyle w:val="2"/>
        <w:spacing w:before="200" w:line-rule="auto"/>
        <w:outlineLvl w:val="2"/>
        <w:ind w:firstLine="540"/>
        <w:jc w:val="both"/>
      </w:pPr>
      <w:r>
        <w:rPr>
          <w:sz w:val="20"/>
        </w:rPr>
        <w:t xml:space="preserve">4.1. Перечень процедур (действий), выполняемых МФЦ:</w:t>
      </w:r>
    </w:p>
    <w:p>
      <w:pPr>
        <w:pStyle w:val="0"/>
        <w:spacing w:before="200" w:line-rule="auto"/>
        <w:ind w:firstLine="540"/>
        <w:jc w:val="both"/>
      </w:pPr>
      <w:r>
        <w:rPr>
          <w:sz w:val="20"/>
        </w:rPr>
        <w:t xml:space="preserve">прием и регистрация заявления и представленных документов;</w:t>
      </w:r>
    </w:p>
    <w:p>
      <w:pPr>
        <w:pStyle w:val="0"/>
        <w:spacing w:before="200" w:line-rule="auto"/>
        <w:ind w:firstLine="540"/>
        <w:jc w:val="both"/>
      </w:pPr>
      <w:r>
        <w:rPr>
          <w:sz w:val="20"/>
        </w:rPr>
        <w:t xml:space="preserve">выдача заявителю результата предоставления государственной услуги, в том числе выдача документов.</w:t>
      </w:r>
    </w:p>
    <w:p>
      <w:pPr>
        <w:pStyle w:val="2"/>
        <w:spacing w:before="200" w:line-rule="auto"/>
        <w:outlineLvl w:val="2"/>
        <w:ind w:firstLine="540"/>
        <w:jc w:val="both"/>
      </w:pPr>
      <w:r>
        <w:rPr>
          <w:sz w:val="20"/>
        </w:rPr>
        <w:t xml:space="preserve">4.2. Описание административных процедур (действий), выполняемых МФЦ.</w:t>
      </w:r>
    </w:p>
    <w:p>
      <w:pPr>
        <w:pStyle w:val="0"/>
        <w:spacing w:before="200" w:line-rule="auto"/>
        <w:ind w:firstLine="540"/>
        <w:jc w:val="both"/>
      </w:pPr>
      <w:r>
        <w:rPr>
          <w:sz w:val="20"/>
        </w:rPr>
        <w:t xml:space="preserve">4.2.1. При личном обращении заявителя за предоставлением государственной услуги работник МФЦ, принимающий заявление и необходимые документы, должен удостовериться в личности заявителя (уполномоченного представителя).</w:t>
      </w:r>
    </w:p>
    <w:p>
      <w:pPr>
        <w:pStyle w:val="0"/>
        <w:spacing w:before="200" w:line-rule="auto"/>
        <w:ind w:firstLine="540"/>
        <w:jc w:val="both"/>
      </w:pPr>
      <w:r>
        <w:rPr>
          <w:sz w:val="20"/>
        </w:rPr>
        <w:t xml:space="preserve">Работник МФЦ регистрирует обращение в электронном виде с использованием автоматизированной информационной системы.</w:t>
      </w:r>
    </w:p>
    <w:p>
      <w:pPr>
        <w:pStyle w:val="0"/>
        <w:spacing w:before="200" w:line-rule="auto"/>
        <w:ind w:firstLine="540"/>
        <w:jc w:val="both"/>
      </w:pPr>
      <w:r>
        <w:rPr>
          <w:sz w:val="20"/>
        </w:rPr>
        <w:t xml:space="preserve">Порядок и сроки передачи МФЦ документов, полученных от заявителя, определяются соглашением о взаимодействии, заключенным между МФЦ и органом опеки и попечительства.</w:t>
      </w:r>
    </w:p>
    <w:p>
      <w:pPr>
        <w:pStyle w:val="0"/>
        <w:spacing w:before="200" w:line-rule="auto"/>
        <w:ind w:firstLine="540"/>
        <w:jc w:val="both"/>
      </w:pPr>
      <w:r>
        <w:rPr>
          <w:sz w:val="20"/>
        </w:rPr>
        <w:t xml:space="preserve">4.2.2. При предоставлении государственной услуги формирование и направление межведомственных запросов в органы государственной власти, органы местного самоуправления и организации, участвующие в предоставлении государственных услуг, осуществляется органом, предоставляющим государственную услугу.</w:t>
      </w:r>
    </w:p>
    <w:p>
      <w:pPr>
        <w:pStyle w:val="0"/>
        <w:spacing w:before="200" w:line-rule="auto"/>
        <w:ind w:firstLine="540"/>
        <w:jc w:val="both"/>
      </w:pPr>
      <w:r>
        <w:rPr>
          <w:sz w:val="20"/>
        </w:rPr>
        <w:t xml:space="preserve">4.2.3. При личном обращении заявителя за получением результата государственной услуги уполномоченный работник МФЦ должен удостовериться в личности заявителя.</w:t>
      </w:r>
    </w:p>
    <w:p>
      <w:pPr>
        <w:pStyle w:val="0"/>
        <w:spacing w:before="200" w:line-rule="auto"/>
        <w:ind w:firstLine="540"/>
        <w:jc w:val="both"/>
      </w:pPr>
      <w:r>
        <w:rPr>
          <w:sz w:val="20"/>
        </w:rPr>
        <w:t xml:space="preserve">4.2.4.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государственной услуги, обеспечивает:</w:t>
      </w:r>
    </w:p>
    <w:p>
      <w:pPr>
        <w:pStyle w:val="0"/>
        <w:spacing w:before="200" w:line-rule="auto"/>
        <w:ind w:firstLine="540"/>
        <w:jc w:val="both"/>
      </w:pPr>
      <w:r>
        <w:rPr>
          <w:sz w:val="20"/>
        </w:rPr>
        <w:t xml:space="preserve">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
    <w:p>
      <w:pPr>
        <w:pStyle w:val="0"/>
        <w:spacing w:before="200" w:line-rule="auto"/>
        <w:ind w:firstLine="540"/>
        <w:jc w:val="both"/>
      </w:pPr>
      <w:r>
        <w:rPr>
          <w:sz w:val="20"/>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учет выдачи экземпляров электронных документов на бумажном носителе.</w:t>
      </w:r>
    </w:p>
    <w:p>
      <w:pPr>
        <w:pStyle w:val="0"/>
        <w:spacing w:before="200" w:line-rule="auto"/>
        <w:ind w:firstLine="540"/>
        <w:jc w:val="both"/>
      </w:pPr>
      <w:r>
        <w:rPr>
          <w:sz w:val="20"/>
        </w:rPr>
        <w:t xml:space="preserve">4.2.5. Уполномоченный работник МФЦ передает документы, являющиеся результатом предоставления государственной услуги, заявителю (уполномоченному представителю).</w:t>
      </w:r>
    </w:p>
    <w:p>
      <w:pPr>
        <w:pStyle w:val="0"/>
        <w:spacing w:before="200" w:line-rule="auto"/>
        <w:ind w:firstLine="540"/>
        <w:jc w:val="both"/>
      </w:pPr>
      <w:r>
        <w:rPr>
          <w:sz w:val="20"/>
        </w:rPr>
        <w:t xml:space="preserve">4.2.6. 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обеспечить обслуживание заявителя.</w:t>
      </w:r>
    </w:p>
    <w:p>
      <w:pPr>
        <w:pStyle w:val="0"/>
        <w:spacing w:before="200" w:line-rule="auto"/>
        <w:ind w:firstLine="540"/>
        <w:jc w:val="both"/>
      </w:pPr>
      <w:r>
        <w:rPr>
          <w:sz w:val="20"/>
        </w:rPr>
        <w:t xml:space="preserve">Заявителю предоставляется возможность записи на любые свободные для приема дату и время в пределах установленного графика приема.</w:t>
      </w:r>
    </w:p>
    <w:p>
      <w:pPr>
        <w:pStyle w:val="0"/>
        <w:spacing w:before="200" w:line-rule="auto"/>
        <w:ind w:firstLine="540"/>
        <w:jc w:val="both"/>
      </w:pPr>
      <w:r>
        <w:rPr>
          <w:sz w:val="20"/>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0"/>
        <w:spacing w:before="200" w:line-rule="auto"/>
        <w:ind w:firstLine="540"/>
        <w:jc w:val="both"/>
      </w:pPr>
      <w:r>
        <w:rPr>
          <w:sz w:val="20"/>
        </w:rPr>
        <w:t xml:space="preserve">Предварительная запись аннулируется в случае неявки заявителя по истечении 15 минут с назначенного времени приема.</w:t>
      </w:r>
    </w:p>
    <w:p>
      <w:pPr>
        <w:pStyle w:val="0"/>
        <w:spacing w:before="200" w:line-rule="auto"/>
        <w:ind w:firstLine="540"/>
        <w:jc w:val="both"/>
      </w:pPr>
      <w:r>
        <w:rPr>
          <w:sz w:val="20"/>
        </w:rPr>
        <w:t xml:space="preserve">4.2.7. В случае обращения заявителя в МФЦ с запросом о предоставлении нескольких государственных и (или) муниципальных услуг предоставление государственной услуги возможно на основании комплексного запроса.</w:t>
      </w:r>
    </w:p>
    <w:p>
      <w:pPr>
        <w:pStyle w:val="0"/>
        <w:spacing w:before="200" w:line-rule="auto"/>
        <w:ind w:firstLine="540"/>
        <w:jc w:val="both"/>
      </w:pPr>
      <w:r>
        <w:rPr>
          <w:sz w:val="20"/>
        </w:rPr>
        <w:t xml:space="preserve">Предоставление государственной услуги в рамках комплексного запроса организуется МФЦ по принципу одного окна с учетом потребности заявителя в предоставлении нескольких государственных и (или) муниципальных услуг в соответствии со </w:t>
      </w:r>
      <w:hyperlink w:history="0" r:id="rId24"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статьей 15.1</w:t>
        </w:r>
      </w:hyperlink>
      <w:r>
        <w:rPr>
          <w:sz w:val="20"/>
        </w:rPr>
        <w:t xml:space="preserve"> Федерального закона N 210-ФЗ.</w:t>
      </w:r>
    </w:p>
    <w:p>
      <w:pPr>
        <w:pStyle w:val="2"/>
        <w:spacing w:before="200" w:line-rule="auto"/>
        <w:outlineLvl w:val="1"/>
        <w:ind w:firstLine="540"/>
        <w:jc w:val="both"/>
      </w:pPr>
      <w:r>
        <w:rPr>
          <w:sz w:val="20"/>
        </w:rPr>
        <w:t xml:space="preserve">5. Формы контроля за предоставлением государственной услуги.</w:t>
      </w:r>
    </w:p>
    <w:p>
      <w:pPr>
        <w:pStyle w:val="2"/>
        <w:spacing w:before="200" w:line-rule="auto"/>
        <w:outlineLvl w:val="2"/>
        <w:ind w:firstLine="540"/>
        <w:jc w:val="both"/>
      </w:pPr>
      <w:r>
        <w:rPr>
          <w:sz w:val="20"/>
        </w:rPr>
        <w:t xml:space="preserve">5.1.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w:t>
      </w:r>
    </w:p>
    <w:p>
      <w:pPr>
        <w:pStyle w:val="0"/>
        <w:spacing w:before="200" w:line-rule="auto"/>
        <w:ind w:firstLine="540"/>
        <w:jc w:val="both"/>
      </w:pPr>
      <w:r>
        <w:rPr>
          <w:sz w:val="20"/>
        </w:rPr>
        <w:t xml:space="preserve">Текущий контроль за соблюдением последовательности действий, определенных административными процедурами, принятием решений ответственными должностными лицами органов опеки и попечительства по исполнению настоящего Административного регламента осуществляется руководителем органа опеки и попечительства или уполномоченным им должностным лицом.</w:t>
      </w:r>
    </w:p>
    <w:p>
      <w:pPr>
        <w:pStyle w:val="0"/>
        <w:spacing w:before="200" w:line-rule="auto"/>
        <w:ind w:firstLine="540"/>
        <w:jc w:val="both"/>
      </w:pPr>
      <w:r>
        <w:rPr>
          <w:sz w:val="20"/>
        </w:rPr>
        <w:t xml:space="preserve">Перечень должностных лиц, осуществляющих текущий контроль, устанавливается индивидуальными правовыми актами органа опеки и попечительства.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опеки и попечительства.</w:t>
      </w:r>
    </w:p>
    <w:p>
      <w:pPr>
        <w:pStyle w:val="0"/>
        <w:spacing w:before="200" w:line-rule="auto"/>
        <w:ind w:firstLine="540"/>
        <w:jc w:val="both"/>
      </w:pPr>
      <w:r>
        <w:rPr>
          <w:sz w:val="20"/>
        </w:rPr>
        <w:t xml:space="preserve">Текущий контроль осуществляется путем проведения органом опеки и попечительства или уполномоченным должностным лицом проверок соблюдения и исполнения специалистом, ответственным за предоставление государственной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государственной услуги.</w:t>
      </w:r>
    </w:p>
    <w:p>
      <w:pPr>
        <w:pStyle w:val="0"/>
        <w:spacing w:before="200" w:line-rule="auto"/>
        <w:ind w:firstLine="540"/>
        <w:jc w:val="both"/>
      </w:pPr>
      <w:r>
        <w:rPr>
          <w:sz w:val="20"/>
        </w:rPr>
        <w:t xml:space="preserve">Орган опеки и попечительства, а также уполномоченное им должностное лицо, осуществляя контроль, вправе:</w:t>
      </w:r>
    </w:p>
    <w:p>
      <w:pPr>
        <w:pStyle w:val="0"/>
        <w:spacing w:before="200" w:line-rule="auto"/>
        <w:ind w:firstLine="540"/>
        <w:jc w:val="both"/>
      </w:pPr>
      <w:r>
        <w:rPr>
          <w:sz w:val="20"/>
        </w:rPr>
        <w:t xml:space="preserve">контролировать соблюдение порядка и условий предоставления государственной услуги;</w:t>
      </w:r>
    </w:p>
    <w:p>
      <w:pPr>
        <w:pStyle w:val="0"/>
        <w:spacing w:before="200" w:line-rule="auto"/>
        <w:ind w:firstLine="540"/>
        <w:jc w:val="both"/>
      </w:pPr>
      <w:r>
        <w:rPr>
          <w:sz w:val="20"/>
        </w:rPr>
        <w:t xml:space="preserve">в случае выявления нарушений требований настоящего Административного регламента требовать устранения таких нарушений;</w:t>
      </w:r>
    </w:p>
    <w:p>
      <w:pPr>
        <w:pStyle w:val="0"/>
        <w:spacing w:before="200" w:line-rule="auto"/>
        <w:ind w:firstLine="540"/>
        <w:jc w:val="both"/>
      </w:pPr>
      <w:r>
        <w:rPr>
          <w:sz w:val="20"/>
        </w:rPr>
        <w:t xml:space="preserve">назначать ответственных специалистов органа опеки и попечительства для постоянного наблюдения за предоставлением государственной услуги.</w:t>
      </w:r>
    </w:p>
    <w:p>
      <w:pPr>
        <w:pStyle w:val="2"/>
        <w:spacing w:before="200" w:line-rule="auto"/>
        <w:outlineLvl w:val="2"/>
        <w:ind w:firstLine="540"/>
        <w:jc w:val="both"/>
      </w:pPr>
      <w:r>
        <w:rPr>
          <w:sz w:val="20"/>
        </w:rPr>
        <w:t xml:space="preserve">5.2.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0"/>
        <w:spacing w:before="200" w:line-rule="auto"/>
        <w:ind w:firstLine="540"/>
        <w:jc w:val="both"/>
      </w:pPr>
      <w:r>
        <w:rPr>
          <w:sz w:val="20"/>
        </w:rPr>
        <w:t xml:space="preserve">5.2.1. Контроль полноты и качества предоставления государственной услуги осуществляется отделом контрольно-ревизионной работы министерства, а также должностными лицами отделов образовательных округов министерства.</w:t>
      </w:r>
    </w:p>
    <w:p>
      <w:pPr>
        <w:pStyle w:val="0"/>
        <w:spacing w:before="200" w:line-rule="auto"/>
        <w:ind w:firstLine="540"/>
        <w:jc w:val="both"/>
      </w:pPr>
      <w:r>
        <w:rPr>
          <w:sz w:val="20"/>
        </w:rPr>
        <w:t xml:space="preserve">5.2.2.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pPr>
        <w:pStyle w:val="0"/>
        <w:spacing w:before="200" w:line-rule="auto"/>
        <w:ind w:firstLine="540"/>
        <w:jc w:val="both"/>
      </w:pPr>
      <w:r>
        <w:rPr>
          <w:sz w:val="20"/>
        </w:rPr>
        <w:t xml:space="preserve">5.2.3. Периодичность осуществления плановых проверок полноты и качества предоставления государственной услуги устанавливается распорядительным актом министерства в соответствии с планом контрольных мероприятий министерства за исполнением государственных полномочий на очередной год и планом осуществления контроля исполнения органами местного самоуправления переданных государственных полномочий по опеке и попечительству в отношении несовершеннолетних, в том числе детей-сирот и детей, оставшихся без попечения родителей.</w:t>
      </w:r>
    </w:p>
    <w:p>
      <w:pPr>
        <w:pStyle w:val="0"/>
        <w:spacing w:before="200" w:line-rule="auto"/>
        <w:ind w:firstLine="540"/>
        <w:jc w:val="both"/>
      </w:pPr>
      <w:r>
        <w:rPr>
          <w:sz w:val="20"/>
        </w:rPr>
        <w:t xml:space="preserve">5.2.4. Основанием для проведения внеплановой проверки является поступление в министерство заявления, выраженного в письменной или электронной форме, связанного с нарушением прав заявителя или нарушением специалистами органа опеки и попечительства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pPr>
        <w:pStyle w:val="0"/>
        <w:spacing w:before="200" w:line-rule="auto"/>
        <w:ind w:firstLine="540"/>
        <w:jc w:val="both"/>
      </w:pPr>
      <w:r>
        <w:rPr>
          <w:sz w:val="20"/>
        </w:rPr>
        <w:t xml:space="preserve">5.2.5. Предметом проверки является соблюдение специалистами органа опеки и попечительства в процессе предоставления государственной услуги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pPr>
        <w:pStyle w:val="0"/>
        <w:spacing w:before="200" w:line-rule="auto"/>
        <w:ind w:firstLine="540"/>
        <w:jc w:val="both"/>
      </w:pPr>
      <w:r>
        <w:rPr>
          <w:sz w:val="20"/>
        </w:rPr>
        <w:t xml:space="preserve">5.2.6. Проверка проводится на основании распорядительного акта министерства, в котором указываются:</w:t>
      </w:r>
    </w:p>
    <w:p>
      <w:pPr>
        <w:pStyle w:val="0"/>
        <w:spacing w:before="200" w:line-rule="auto"/>
        <w:ind w:firstLine="540"/>
        <w:jc w:val="both"/>
      </w:pPr>
      <w:r>
        <w:rPr>
          <w:sz w:val="20"/>
        </w:rPr>
        <w:t xml:space="preserve">фамилии, имена, отчества, должности должностных лиц (должностного лица), уполномоченных на проведение проверки, а также привлекаемых к проведению проверки экспертов (при необходимости);</w:t>
      </w:r>
    </w:p>
    <w:p>
      <w:pPr>
        <w:pStyle w:val="0"/>
        <w:spacing w:before="200" w:line-rule="auto"/>
        <w:ind w:firstLine="540"/>
        <w:jc w:val="both"/>
      </w:pPr>
      <w:r>
        <w:rPr>
          <w:sz w:val="20"/>
        </w:rPr>
        <w:t xml:space="preserve">цели, задачи, предмет проверки и срок ее проведения;</w:t>
      </w:r>
    </w:p>
    <w:p>
      <w:pPr>
        <w:pStyle w:val="0"/>
        <w:spacing w:before="200" w:line-rule="auto"/>
        <w:ind w:firstLine="540"/>
        <w:jc w:val="both"/>
      </w:pPr>
      <w:r>
        <w:rPr>
          <w:sz w:val="20"/>
        </w:rPr>
        <w:t xml:space="preserve">подлежащие проверке требования, установленные настоящим Административным регламентом и иными нормативными правовыми актами, устанавливающими требования к предоставлению государственной услуги;</w:t>
      </w:r>
    </w:p>
    <w:p>
      <w:pPr>
        <w:pStyle w:val="0"/>
        <w:spacing w:before="200" w:line-rule="auto"/>
        <w:ind w:firstLine="540"/>
        <w:jc w:val="both"/>
      </w:pPr>
      <w:r>
        <w:rPr>
          <w:sz w:val="20"/>
        </w:rPr>
        <w:t xml:space="preserve">сроки проведения и перечень мероприятий по контролю, необходимых для достижения целей и задач проведения проверки;</w:t>
      </w:r>
    </w:p>
    <w:p>
      <w:pPr>
        <w:pStyle w:val="0"/>
        <w:spacing w:before="200" w:line-rule="auto"/>
        <w:ind w:firstLine="540"/>
        <w:jc w:val="both"/>
      </w:pPr>
      <w:r>
        <w:rPr>
          <w:sz w:val="20"/>
        </w:rPr>
        <w:t xml:space="preserve">даты начала и окончания проведения проверки.</w:t>
      </w:r>
    </w:p>
    <w:p>
      <w:pPr>
        <w:pStyle w:val="0"/>
        <w:spacing w:before="200" w:line-rule="auto"/>
        <w:ind w:firstLine="540"/>
        <w:jc w:val="both"/>
      </w:pPr>
      <w:r>
        <w:rPr>
          <w:sz w:val="20"/>
        </w:rPr>
        <w:t xml:space="preserve">5.2.7. В случае выявления нарушений при проведении проверки орган, осуществляющий проверку, принимает меры по контролю за устранением выявленных нарушений, их предупреждению, а также меры по привлечению уполномоченных должностных лиц, допустивших нарушения, к ответственности в соответствии с законодательством Российской Федерации.</w:t>
      </w:r>
    </w:p>
    <w:p>
      <w:pPr>
        <w:pStyle w:val="2"/>
        <w:spacing w:before="200" w:line-rule="auto"/>
        <w:outlineLvl w:val="2"/>
        <w:ind w:firstLine="540"/>
        <w:jc w:val="both"/>
      </w:pPr>
      <w:r>
        <w:rPr>
          <w:sz w:val="20"/>
        </w:rPr>
        <w:t xml:space="preserve">5.3. Ответственность должностных лиц органа опеки и попечительства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5.3.1. Должностные лица органа опеки и попечительства, предоставляющего государственную услугу,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pPr>
        <w:pStyle w:val="0"/>
        <w:spacing w:before="200" w:line-rule="auto"/>
        <w:ind w:firstLine="540"/>
        <w:jc w:val="both"/>
      </w:pPr>
      <w:r>
        <w:rPr>
          <w:sz w:val="20"/>
        </w:rPr>
        <w:t xml:space="preserve">5.3.2. Должностные лица органа опеки и попечительства, предоставляющего государственную услугу,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0"/>
        <w:spacing w:before="200" w:line-rule="auto"/>
        <w:ind w:firstLine="540"/>
        <w:jc w:val="both"/>
      </w:pPr>
      <w:r>
        <w:rPr>
          <w:sz w:val="20"/>
        </w:rPr>
        <w:t xml:space="preserve">5.3.3.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2"/>
        <w:spacing w:before="200" w:line-rule="auto"/>
        <w:outlineLvl w:val="2"/>
        <w:ind w:firstLine="540"/>
        <w:jc w:val="both"/>
      </w:pPr>
      <w:r>
        <w:rPr>
          <w:sz w:val="20"/>
        </w:rPr>
        <w:t xml:space="preserve">5.4. Порядок и формы контроля за предоставлением государственной услуги со стороны граждан, их объединений и организаций.</w:t>
      </w:r>
    </w:p>
    <w:p>
      <w:pPr>
        <w:pStyle w:val="0"/>
        <w:spacing w:before="200" w:line-rule="auto"/>
        <w:ind w:firstLine="540"/>
        <w:jc w:val="both"/>
      </w:pPr>
      <w:r>
        <w:rPr>
          <w:sz w:val="20"/>
        </w:rPr>
        <w:t xml:space="preserve">5.4.1. Контроль за предоставлением государственной услуги может осуществляться заявителями, иными гражданами, их объединениями и организациями, чьи права или законные интересы были нарушены, на основе принципов добровольности и законности.</w:t>
      </w:r>
    </w:p>
    <w:p>
      <w:pPr>
        <w:pStyle w:val="0"/>
        <w:spacing w:before="200" w:line-rule="auto"/>
        <w:ind w:firstLine="540"/>
        <w:jc w:val="both"/>
      </w:pPr>
      <w:r>
        <w:rPr>
          <w:sz w:val="20"/>
        </w:rPr>
        <w:t xml:space="preserve">5.4.2. Контроль за предоставлением государственной услуги со стороны граждан, их объединений и организаций может осуществляться путем направления в орган опеки и попечительства:</w:t>
      </w:r>
    </w:p>
    <w:p>
      <w:pPr>
        <w:pStyle w:val="0"/>
        <w:spacing w:before="200" w:line-rule="auto"/>
        <w:ind w:firstLine="540"/>
        <w:jc w:val="both"/>
      </w:pPr>
      <w:r>
        <w:rPr>
          <w:sz w:val="20"/>
        </w:rPr>
        <w:t xml:space="preserve">предложений о совершенствовании предоставления государственной услуги;</w:t>
      </w:r>
    </w:p>
    <w:p>
      <w:pPr>
        <w:pStyle w:val="0"/>
        <w:spacing w:before="200" w:line-rule="auto"/>
        <w:ind w:firstLine="540"/>
        <w:jc w:val="both"/>
      </w:pPr>
      <w:r>
        <w:rPr>
          <w:sz w:val="20"/>
        </w:rPr>
        <w:t xml:space="preserve">заявлений о нарушении нормативных правовых актов при предоставлении государственной услуги;</w:t>
      </w:r>
    </w:p>
    <w:p>
      <w:pPr>
        <w:pStyle w:val="0"/>
        <w:spacing w:before="200" w:line-rule="auto"/>
        <w:ind w:firstLine="540"/>
        <w:jc w:val="both"/>
      </w:pPr>
      <w:r>
        <w:rPr>
          <w:sz w:val="20"/>
        </w:rPr>
        <w:t xml:space="preserve">жалоб по фактам нарушения должностными лицами органа опеки и попечительства прав, свобод или законных интересов при предоставлении государственной услуги.</w:t>
      </w:r>
    </w:p>
    <w:p>
      <w:pPr>
        <w:pStyle w:val="2"/>
        <w:spacing w:before="200" w:line-rule="auto"/>
        <w:outlineLvl w:val="1"/>
        <w:ind w:firstLine="540"/>
        <w:jc w:val="both"/>
      </w:pPr>
      <w:r>
        <w:rPr>
          <w:sz w:val="20"/>
        </w:rPr>
        <w:t xml:space="preserve">6. Досудебный (внесудебный) порядок обжалования решений и действий (бездействия) органа опеки и попечительства, предоставляющего государственную услугу, МФЦ, организаций, указанных в части 1.1 статьи 16 Федерального закона N 210-ФЗ, а также их должностных лиц, муниципальных служащих, работников.</w:t>
      </w:r>
    </w:p>
    <w:p>
      <w:pPr>
        <w:pStyle w:val="0"/>
        <w:spacing w:before="200" w:line-rule="auto"/>
        <w:ind w:firstLine="540"/>
        <w:jc w:val="both"/>
      </w:pPr>
      <w:r>
        <w:rPr>
          <w:sz w:val="20"/>
        </w:rPr>
        <w:t xml:space="preserve">6.1. Заявитель имеет право на досудебное (внесудебное) обжалование решений и действий (бездействия) органа опеки и попечительства и его должностных лиц, предоставляющих государственную услугу, организаций, предусмотренных </w:t>
      </w:r>
      <w:hyperlink w:history="0" r:id="rId25"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(далее - привлекаемая организация), и их работников, а также МФЦ и его работников в ходе предоставления государственной услуги.</w:t>
      </w:r>
    </w:p>
    <w:p>
      <w:pPr>
        <w:pStyle w:val="0"/>
        <w:spacing w:before="200" w:line-rule="auto"/>
        <w:ind w:firstLine="540"/>
        <w:jc w:val="both"/>
      </w:pPr>
      <w:r>
        <w:rPr>
          <w:sz w:val="20"/>
        </w:rPr>
        <w:t xml:space="preserve">Жалоба рассматривается органом опеки и попечительства как органом, предоставляющим государственную услугу, порядок предоставления которой был нарушен вследствие решений и действий (бездействия) должностных лиц органа опеки и попечительства.</w:t>
      </w:r>
    </w:p>
    <w:p>
      <w:pPr>
        <w:pStyle w:val="0"/>
        <w:spacing w:before="200" w:line-rule="auto"/>
        <w:ind w:firstLine="540"/>
        <w:jc w:val="both"/>
      </w:pPr>
      <w:r>
        <w:rPr>
          <w:sz w:val="20"/>
        </w:rPr>
        <w:t xml:space="preserve">В случае если обжалуются решения руководителя органа опеки и попечительства, жалоба подается в вышестоящий орган (в порядке подчиненности). При отсутствии вышестоящего органа жалоба подается непосредственно руководителю органа опеки и попечительства и рассматривается им в соответствии с настоящим Административным регламентом.</w:t>
      </w:r>
    </w:p>
    <w:p>
      <w:pPr>
        <w:pStyle w:val="0"/>
        <w:spacing w:before="200" w:line-rule="auto"/>
        <w:ind w:firstLine="540"/>
        <w:jc w:val="both"/>
      </w:pPr>
      <w:r>
        <w:rPr>
          <w:sz w:val="20"/>
        </w:rPr>
        <w:t xml:space="preserve">Жалоба рассматривается МФЦ или привлекаемой организацией, предоставившими государственную услугу, в случае, если порядок ее предоставления был нарушен вследствие решений и действий (бездействия) МФЦ, привлекаемой организации, их должностных лиц и (или) работников. В случае если обжалуются решения и действия (бездействие) должностных лиц и (или) работников МФЦ либо привлекаемой организации, жалоба может быть подана в министерство информационных технологий и связи Кировской области как учредителю МФЦ.</w:t>
      </w:r>
    </w:p>
    <w:p>
      <w:pPr>
        <w:pStyle w:val="0"/>
        <w:spacing w:before="200" w:line-rule="auto"/>
        <w:ind w:firstLine="540"/>
        <w:jc w:val="both"/>
      </w:pPr>
      <w:r>
        <w:rPr>
          <w:sz w:val="20"/>
        </w:rPr>
        <w:t xml:space="preserve">6.2. Информирование заявителей о порядке подачи и рассмотрения жалобы осуществляется:</w:t>
      </w:r>
    </w:p>
    <w:p>
      <w:pPr>
        <w:pStyle w:val="0"/>
        <w:spacing w:before="200" w:line-rule="auto"/>
        <w:ind w:firstLine="540"/>
        <w:jc w:val="both"/>
      </w:pPr>
      <w:r>
        <w:rPr>
          <w:sz w:val="20"/>
        </w:rPr>
        <w:t xml:space="preserve">при обращении в орган опеки и попечительства по контактным телефонам, в письменной форме или в форме электронного документа;</w:t>
      </w:r>
    </w:p>
    <w:p>
      <w:pPr>
        <w:pStyle w:val="0"/>
        <w:spacing w:before="200" w:line-rule="auto"/>
        <w:ind w:firstLine="540"/>
        <w:jc w:val="both"/>
      </w:pPr>
      <w:r>
        <w:rPr>
          <w:sz w:val="20"/>
        </w:rPr>
        <w:t xml:space="preserve">с использованием информационно-телекоммуникационных сетей общего пользования, в том числе сети "Интернет", включая Единый и региональный порталы, официальный сайт органа опеки и попечительства.</w:t>
      </w:r>
    </w:p>
    <w:p>
      <w:pPr>
        <w:pStyle w:val="0"/>
        <w:spacing w:before="200" w:line-rule="auto"/>
        <w:ind w:firstLine="540"/>
        <w:jc w:val="both"/>
      </w:pPr>
      <w:r>
        <w:rPr>
          <w:sz w:val="20"/>
        </w:rPr>
        <w:t xml:space="preserve">Досудебное (внесудебное) обжалование решений и действий (бездействия) органа опеки и попечительства и его должностных лиц, привлекаемых организаций и их работников, а также МФЦ и его работников осуществляется в порядке, установленном Федеральным </w:t>
      </w:r>
      <w:hyperlink w:history="0" r:id="rId26"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both"/>
      </w:pPr>
      <w:r>
        <w:rPr>
          <w:sz w:val="20"/>
        </w:rPr>
      </w:r>
    </w:p>
    <w:tbl>
      <w:tblPr>
        <w:tblInd w:w="0" w:type="dxa"/>
        <w:tblLayout w:type="fixed"/>
        <w:tblCellMar>
          <w:top w:w="102" w:type="dxa"/>
          <w:left w:w="62" w:type="dxa"/>
          <w:bottom w:w="102" w:type="dxa"/>
          <w:right w:w="62" w:type="dxa"/>
        </w:tblCellMar>
      </w:tblPr>
      <w:tblGrid>
        <w:gridCol w:w="1918"/>
        <w:gridCol w:w="2969"/>
        <w:gridCol w:w="1678"/>
        <w:gridCol w:w="2506"/>
      </w:tblGrid>
      <w:tr>
        <w:tc>
          <w:tcPr>
            <w:gridSpan w:val="2"/>
            <w:tcW w:w="4887" w:type="dxa"/>
            <w:tcBorders>
              <w:top w:val="nil"/>
              <w:left w:val="nil"/>
              <w:bottom w:val="nil"/>
              <w:right w:val="nil"/>
            </w:tcBorders>
          </w:tcPr>
          <w:p>
            <w:pPr>
              <w:pStyle w:val="0"/>
            </w:pPr>
            <w:r>
              <w:rPr>
                <w:sz w:val="20"/>
              </w:rPr>
            </w:r>
          </w:p>
        </w:tc>
        <w:tc>
          <w:tcPr>
            <w:gridSpan w:val="2"/>
            <w:tcW w:w="4184" w:type="dxa"/>
            <w:tcBorders>
              <w:top w:val="nil"/>
              <w:left w:val="nil"/>
              <w:bottom w:val="nil"/>
              <w:right w:val="nil"/>
            </w:tcBorders>
          </w:tcPr>
          <w:p>
            <w:pPr>
              <w:pStyle w:val="0"/>
            </w:pPr>
            <w:r>
              <w:rPr>
                <w:sz w:val="20"/>
              </w:rPr>
              <w:t xml:space="preserve">В администрацию</w:t>
            </w:r>
          </w:p>
          <w:p>
            <w:pPr>
              <w:pStyle w:val="0"/>
            </w:pPr>
            <w:r>
              <w:rPr>
                <w:sz w:val="20"/>
              </w:rPr>
              <w:t xml:space="preserve">_________________________________</w:t>
            </w:r>
          </w:p>
          <w:p>
            <w:pPr>
              <w:pStyle w:val="0"/>
            </w:pPr>
            <w:r>
              <w:rPr>
                <w:sz w:val="20"/>
              </w:rPr>
              <w:t xml:space="preserve">от ______________________________</w:t>
            </w:r>
          </w:p>
          <w:p>
            <w:pPr>
              <w:pStyle w:val="0"/>
              <w:jc w:val="center"/>
            </w:pPr>
            <w:r>
              <w:rPr>
                <w:sz w:val="20"/>
              </w:rPr>
              <w:t xml:space="preserve">(Ф.И.О. (при наличии))</w:t>
            </w:r>
          </w:p>
          <w:p>
            <w:pPr>
              <w:pStyle w:val="0"/>
            </w:pPr>
            <w:r>
              <w:rPr>
                <w:sz w:val="20"/>
              </w:rPr>
              <w:t xml:space="preserve">________________________________,</w:t>
            </w:r>
          </w:p>
          <w:p>
            <w:pPr>
              <w:pStyle w:val="0"/>
            </w:pPr>
            <w:r>
              <w:rPr>
                <w:sz w:val="20"/>
              </w:rPr>
              <w:t xml:space="preserve">дата рождения ___________________,</w:t>
            </w:r>
          </w:p>
          <w:p>
            <w:pPr>
              <w:pStyle w:val="0"/>
            </w:pPr>
            <w:r>
              <w:rPr>
                <w:sz w:val="20"/>
              </w:rPr>
              <w:t xml:space="preserve">проживающего по адресу: __________</w:t>
            </w:r>
          </w:p>
          <w:p>
            <w:pPr>
              <w:pStyle w:val="0"/>
            </w:pPr>
            <w:r>
              <w:rPr>
                <w:sz w:val="20"/>
              </w:rPr>
              <w:t xml:space="preserve">________________________________,</w:t>
            </w:r>
          </w:p>
          <w:p>
            <w:pPr>
              <w:pStyle w:val="0"/>
            </w:pPr>
            <w:r>
              <w:rPr>
                <w:sz w:val="20"/>
              </w:rPr>
              <w:t xml:space="preserve">паспорт _________________________</w:t>
            </w:r>
          </w:p>
          <w:p>
            <w:pPr>
              <w:pStyle w:val="0"/>
            </w:pPr>
            <w:r>
              <w:rPr>
                <w:sz w:val="20"/>
              </w:rPr>
              <w:t xml:space="preserve">_________________________________________________________________</w:t>
            </w:r>
          </w:p>
        </w:tc>
      </w:tr>
      <w:tr>
        <w:tc>
          <w:tcPr>
            <w:gridSpan w:val="4"/>
            <w:tcW w:w="9071" w:type="dxa"/>
            <w:tcBorders>
              <w:top w:val="nil"/>
              <w:left w:val="nil"/>
              <w:bottom w:val="nil"/>
              <w:right w:val="nil"/>
            </w:tcBorders>
          </w:tcPr>
          <w:bookmarkStart w:id="348" w:name="P348"/>
          <w:bookmarkEnd w:id="348"/>
          <w:p>
            <w:pPr>
              <w:pStyle w:val="0"/>
              <w:jc w:val="center"/>
            </w:pPr>
            <w:r>
              <w:rPr>
                <w:sz w:val="20"/>
              </w:rPr>
              <w:t xml:space="preserve">заявление.</w:t>
            </w:r>
          </w:p>
        </w:tc>
      </w:tr>
      <w:tr>
        <w:tc>
          <w:tcPr>
            <w:gridSpan w:val="4"/>
            <w:tcW w:w="9071" w:type="dxa"/>
            <w:tcBorders>
              <w:top w:val="nil"/>
              <w:left w:val="nil"/>
              <w:bottom w:val="nil"/>
              <w:right w:val="nil"/>
            </w:tcBorders>
          </w:tcPr>
          <w:p>
            <w:pPr>
              <w:pStyle w:val="0"/>
              <w:jc w:val="both"/>
            </w:pPr>
            <w:r>
              <w:rPr>
                <w:sz w:val="20"/>
              </w:rPr>
              <w:t xml:space="preserve">Я, _______________________________________________________________________,</w:t>
            </w:r>
          </w:p>
        </w:tc>
      </w:tr>
      <w:tr>
        <w:tc>
          <w:tcPr>
            <w:gridSpan w:val="2"/>
            <w:tcW w:w="4887" w:type="dxa"/>
            <w:tcBorders>
              <w:top w:val="nil"/>
              <w:left w:val="nil"/>
              <w:bottom w:val="nil"/>
              <w:right w:val="nil"/>
            </w:tcBorders>
          </w:tcPr>
          <w:p>
            <w:pPr>
              <w:pStyle w:val="0"/>
              <w:jc w:val="center"/>
            </w:pPr>
            <w:r>
              <w:rPr>
                <w:sz w:val="20"/>
              </w:rPr>
              <w:t xml:space="preserve">согласен (согласна)/не согласен (не согласна)</w:t>
            </w:r>
          </w:p>
          <w:p>
            <w:pPr>
              <w:pStyle w:val="0"/>
              <w:jc w:val="center"/>
            </w:pPr>
            <w:r>
              <w:rPr>
                <w:sz w:val="20"/>
              </w:rPr>
              <w:t xml:space="preserve">(ненужное зачеркнуть)</w:t>
            </w:r>
          </w:p>
        </w:tc>
        <w:tc>
          <w:tcPr>
            <w:gridSpan w:val="2"/>
            <w:tcW w:w="4184" w:type="dxa"/>
            <w:tcBorders>
              <w:top w:val="nil"/>
              <w:left w:val="nil"/>
              <w:bottom w:val="nil"/>
              <w:right w:val="nil"/>
            </w:tcBorders>
          </w:tcPr>
          <w:p>
            <w:pPr>
              <w:pStyle w:val="0"/>
              <w:jc w:val="both"/>
            </w:pPr>
            <w:r>
              <w:rPr>
                <w:sz w:val="20"/>
              </w:rPr>
              <w:t xml:space="preserve">заключить договор найма</w:t>
            </w:r>
          </w:p>
        </w:tc>
      </w:tr>
      <w:tr>
        <w:tc>
          <w:tcPr>
            <w:gridSpan w:val="4"/>
            <w:tcW w:w="9071" w:type="dxa"/>
            <w:tcBorders>
              <w:top w:val="nil"/>
              <w:left w:val="nil"/>
              <w:bottom w:val="nil"/>
              <w:right w:val="nil"/>
            </w:tcBorders>
          </w:tcPr>
          <w:p>
            <w:pPr>
              <w:pStyle w:val="0"/>
              <w:jc w:val="both"/>
            </w:pPr>
            <w:r>
              <w:rPr>
                <w:sz w:val="20"/>
              </w:rPr>
              <w:t xml:space="preserve">специализированного жилого помещения, находящегося по адресу: ________________</w:t>
            </w:r>
          </w:p>
          <w:p>
            <w:pPr>
              <w:pStyle w:val="0"/>
              <w:jc w:val="both"/>
            </w:pPr>
            <w:r>
              <w:rPr>
                <w:sz w:val="20"/>
              </w:rPr>
              <w:t xml:space="preserve">___________________________________________________________________________________________________________________________________________________</w:t>
            </w:r>
          </w:p>
          <w:p>
            <w:pPr>
              <w:pStyle w:val="0"/>
            </w:pPr>
            <w:r>
              <w:rPr>
                <w:sz w:val="20"/>
              </w:rPr>
            </w:r>
          </w:p>
          <w:p>
            <w:pPr>
              <w:pStyle w:val="0"/>
              <w:jc w:val="both"/>
            </w:pPr>
            <w:r>
              <w:rPr>
                <w:sz w:val="20"/>
              </w:rPr>
              <w:t xml:space="preserve">Квартира мною осмотрена, условия благоустройства устраивают (не устраивают).</w:t>
            </w:r>
          </w:p>
        </w:tc>
      </w:tr>
      <w:tr>
        <w:tc>
          <w:tcPr>
            <w:tcW w:w="1918" w:type="dxa"/>
            <w:tcBorders>
              <w:top w:val="nil"/>
              <w:left w:val="nil"/>
              <w:bottom w:val="nil"/>
              <w:right w:val="nil"/>
            </w:tcBorders>
          </w:tcPr>
          <w:p>
            <w:pPr>
              <w:pStyle w:val="0"/>
              <w:jc w:val="center"/>
            </w:pPr>
            <w:r>
              <w:rPr>
                <w:sz w:val="20"/>
              </w:rPr>
              <w:t xml:space="preserve">_____________</w:t>
            </w:r>
          </w:p>
          <w:p>
            <w:pPr>
              <w:pStyle w:val="0"/>
              <w:jc w:val="center"/>
            </w:pPr>
            <w:r>
              <w:rPr>
                <w:sz w:val="20"/>
              </w:rPr>
              <w:t xml:space="preserve">(дата)</w:t>
            </w:r>
          </w:p>
        </w:tc>
        <w:tc>
          <w:tcPr>
            <w:gridSpan w:val="2"/>
            <w:tcW w:w="4647" w:type="dxa"/>
            <w:tcBorders>
              <w:top w:val="nil"/>
              <w:left w:val="nil"/>
              <w:bottom w:val="nil"/>
              <w:right w:val="nil"/>
            </w:tcBorders>
          </w:tcPr>
          <w:p>
            <w:pPr>
              <w:pStyle w:val="0"/>
              <w:jc w:val="center"/>
            </w:pPr>
            <w:r>
              <w:rPr>
                <w:sz w:val="20"/>
              </w:rPr>
              <w:t xml:space="preserve">__________________________________</w:t>
            </w:r>
          </w:p>
          <w:p>
            <w:pPr>
              <w:pStyle w:val="0"/>
              <w:jc w:val="center"/>
            </w:pPr>
            <w:r>
              <w:rPr>
                <w:sz w:val="20"/>
              </w:rPr>
              <w:t xml:space="preserve">(подпись, расшифровка подписи)</w:t>
            </w:r>
          </w:p>
        </w:tc>
        <w:tc>
          <w:tcPr>
            <w:tcW w:w="2506"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образования Кировской области от 23.09.2022 N 1087</w:t>
            <w:br/>
            <w:t>"Об утверждении Административного регламент...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20.09.2024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0453&amp;dst=100094" TargetMode = "External"/>
	<Relationship Id="rId8" Type="http://schemas.openxmlformats.org/officeDocument/2006/relationships/hyperlink" Target="https://login.consultant.ru/link/?req=doc&amp;base=RLAW240&amp;n=229550&amp;dst=101052" TargetMode = "External"/>
	<Relationship Id="rId9" Type="http://schemas.openxmlformats.org/officeDocument/2006/relationships/hyperlink" Target="https://login.consultant.ru/link/?req=doc&amp;base=RLAW240&amp;n=193925&amp;dst=100244" TargetMode = "External"/>
	<Relationship Id="rId10" Type="http://schemas.openxmlformats.org/officeDocument/2006/relationships/hyperlink" Target="https://login.consultant.ru/link/?req=doc&amp;base=RLAW240&amp;n=231101" TargetMode = "External"/>
	<Relationship Id="rId11" Type="http://schemas.openxmlformats.org/officeDocument/2006/relationships/hyperlink" Target="https://login.consultant.ru/link/?req=doc&amp;base=RLAW240&amp;n=231101&amp;dst=100579" TargetMode = "External"/>
	<Relationship Id="rId12" Type="http://schemas.openxmlformats.org/officeDocument/2006/relationships/hyperlink" Target="http://www.43edu.ru" TargetMode = "External"/>
	<Relationship Id="rId13" Type="http://schemas.openxmlformats.org/officeDocument/2006/relationships/hyperlink" Target="http://www.gosuslugi.ru" TargetMode = "External"/>
	<Relationship Id="rId14" Type="http://schemas.openxmlformats.org/officeDocument/2006/relationships/hyperlink" Target="https://login.consultant.ru/link/?req=doc&amp;base=LAW&amp;n=454103" TargetMode = "External"/>
	<Relationship Id="rId15" Type="http://schemas.openxmlformats.org/officeDocument/2006/relationships/hyperlink" Target="https://login.consultant.ru/link/?req=doc&amp;base=LAW&amp;n=322144&amp;dst=100143" TargetMode = "External"/>
	<Relationship Id="rId16" Type="http://schemas.openxmlformats.org/officeDocument/2006/relationships/hyperlink" Target="https://login.consultant.ru/link/?req=doc&amp;base=LAW&amp;n=480453&amp;dst=43" TargetMode = "External"/>
	<Relationship Id="rId17" Type="http://schemas.openxmlformats.org/officeDocument/2006/relationships/hyperlink" Target="https://login.consultant.ru/link/?req=doc&amp;base=LAW&amp;n=480453&amp;dst=359" TargetMode = "External"/>
	<Relationship Id="rId18" Type="http://schemas.openxmlformats.org/officeDocument/2006/relationships/hyperlink" Target="https://login.consultant.ru/link/?req=doc&amp;base=LAW&amp;n=480453&amp;dst=339" TargetMode = "External"/>
	<Relationship Id="rId19" Type="http://schemas.openxmlformats.org/officeDocument/2006/relationships/hyperlink" Target="https://login.consultant.ru/link/?req=doc&amp;base=LAW&amp;n=480453" TargetMode = "External"/>
	<Relationship Id="rId20" Type="http://schemas.openxmlformats.org/officeDocument/2006/relationships/hyperlink" Target="https://login.consultant.ru/link/?req=doc&amp;base=LAW&amp;n=477506" TargetMode = "External"/>
	<Relationship Id="rId21" Type="http://schemas.openxmlformats.org/officeDocument/2006/relationships/hyperlink" Target="https://login.consultant.ru/link/?req=doc&amp;base=LAW&amp;n=466513&amp;dst=40" TargetMode = "External"/>
	<Relationship Id="rId22" Type="http://schemas.openxmlformats.org/officeDocument/2006/relationships/hyperlink" Target="https://login.consultant.ru/link/?req=doc&amp;base=LAW&amp;n=466787&amp;dst=142" TargetMode = "External"/>
	<Relationship Id="rId23" Type="http://schemas.openxmlformats.org/officeDocument/2006/relationships/hyperlink" Target="https://login.consultant.ru/link/?req=doc&amp;base=LAW&amp;n=312913&amp;dst=100008" TargetMode = "External"/>
	<Relationship Id="rId24" Type="http://schemas.openxmlformats.org/officeDocument/2006/relationships/hyperlink" Target="https://login.consultant.ru/link/?req=doc&amp;base=LAW&amp;n=480453&amp;dst=244" TargetMode = "External"/>
	<Relationship Id="rId25" Type="http://schemas.openxmlformats.org/officeDocument/2006/relationships/hyperlink" Target="https://login.consultant.ru/link/?req=doc&amp;base=LAW&amp;n=480453&amp;dst=100352" TargetMode = "External"/>
	<Relationship Id="rId26" Type="http://schemas.openxmlformats.org/officeDocument/2006/relationships/hyperlink" Target="https://login.consultant.ru/link/?req=doc&amp;base=LAW&amp;n=48045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образования Кировской области от 23.09.2022 N 1087
"Об утверждении Административного регламента предоставления органами местного самоуправления муниципальных районов, муниципальных округов и городских округов в рамках переданных полномочий Кировской области государственной услуги "Предоставление благоустроенного жилого помещения лицам из числа детей-сирот и детей, оставшихся без попечения родителей"</dc:title>
  <dcterms:created xsi:type="dcterms:W3CDTF">2024-09-20T06:36:01Z</dcterms:created>
</cp:coreProperties>
</file>